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03C" w:rsidRPr="00D51276" w:rsidRDefault="0068703C" w:rsidP="001C27FC">
      <w:pPr>
        <w:pStyle w:val="Odstavecseseznamem"/>
        <w:spacing w:after="0" w:line="240" w:lineRule="auto"/>
        <w:ind w:left="0"/>
        <w:jc w:val="center"/>
        <w:rPr>
          <w:rFonts w:ascii="Arial" w:hAnsi="Arial" w:cs="Arial"/>
          <w:b/>
          <w:sz w:val="32"/>
          <w:szCs w:val="36"/>
        </w:rPr>
      </w:pPr>
      <w:r w:rsidRPr="00D51276">
        <w:rPr>
          <w:rFonts w:ascii="Arial" w:hAnsi="Arial" w:cs="Arial"/>
          <w:b/>
          <w:sz w:val="32"/>
          <w:szCs w:val="36"/>
        </w:rPr>
        <w:t>PŘEDMĚT PLNĚNÍ ČÁSTI 2 VEŘEJNÉ ZAKÁZKY:</w:t>
      </w:r>
    </w:p>
    <w:p w:rsidR="0068703C" w:rsidRPr="00D51276" w:rsidRDefault="0068703C" w:rsidP="00AE66D7">
      <w:pPr>
        <w:pStyle w:val="Odstavecseseznamem"/>
        <w:spacing w:after="0" w:line="240" w:lineRule="auto"/>
        <w:ind w:left="0"/>
        <w:rPr>
          <w:rFonts w:ascii="Arial" w:hAnsi="Arial" w:cs="Arial"/>
          <w:b/>
          <w:bCs/>
        </w:rPr>
      </w:pPr>
    </w:p>
    <w:p w:rsidR="000A04D8" w:rsidRPr="00D51276" w:rsidRDefault="000A04D8" w:rsidP="00B35ACF">
      <w:pPr>
        <w:pStyle w:val="Odstavecseseznamem"/>
        <w:spacing w:after="0" w:line="240" w:lineRule="auto"/>
        <w:ind w:left="0"/>
        <w:jc w:val="center"/>
        <w:rPr>
          <w:rFonts w:ascii="Arial" w:hAnsi="Arial" w:cs="Arial"/>
          <w:b/>
          <w:bCs/>
          <w:sz w:val="28"/>
        </w:rPr>
      </w:pPr>
      <w:r w:rsidRPr="00D51276">
        <w:rPr>
          <w:rFonts w:ascii="Arial" w:hAnsi="Arial" w:cs="Arial"/>
          <w:b/>
          <w:bCs/>
          <w:sz w:val="28"/>
        </w:rPr>
        <w:t xml:space="preserve">Inovace a rozšíření informačních systémů ve městě Trutnov </w:t>
      </w:r>
    </w:p>
    <w:p w:rsidR="0068703C" w:rsidRPr="00D51276" w:rsidRDefault="000A04D8" w:rsidP="00B35ACF">
      <w:pPr>
        <w:pStyle w:val="Odstavecseseznamem"/>
        <w:spacing w:after="0" w:line="240" w:lineRule="auto"/>
        <w:ind w:left="0"/>
        <w:jc w:val="center"/>
        <w:rPr>
          <w:rFonts w:cs="Arial"/>
          <w:b/>
          <w:sz w:val="52"/>
          <w:szCs w:val="36"/>
          <w:u w:val="single"/>
        </w:rPr>
      </w:pPr>
      <w:r w:rsidRPr="00D51276">
        <w:rPr>
          <w:rFonts w:ascii="Arial" w:hAnsi="Arial" w:cs="Arial"/>
          <w:b/>
          <w:bCs/>
          <w:sz w:val="28"/>
        </w:rPr>
        <w:t xml:space="preserve">– rok 2018, </w:t>
      </w:r>
      <w:r w:rsidRPr="00D51276">
        <w:rPr>
          <w:rFonts w:ascii="Arial" w:hAnsi="Arial" w:cs="Arial"/>
          <w:b/>
          <w:sz w:val="28"/>
        </w:rPr>
        <w:t>II. etapa – Asset management (SAM)</w:t>
      </w:r>
    </w:p>
    <w:p w:rsidR="0068703C" w:rsidRPr="00D51276" w:rsidRDefault="0068703C" w:rsidP="00AE66D7">
      <w:pPr>
        <w:pStyle w:val="Odstavecseseznamem"/>
        <w:spacing w:after="0" w:line="240" w:lineRule="auto"/>
        <w:ind w:left="0"/>
        <w:rPr>
          <w:rFonts w:cs="Arial"/>
          <w:sz w:val="36"/>
          <w:szCs w:val="36"/>
        </w:rPr>
      </w:pPr>
    </w:p>
    <w:p w:rsidR="0068703C" w:rsidRPr="00D51276" w:rsidRDefault="0068703C" w:rsidP="00D33778">
      <w:pPr>
        <w:pStyle w:val="Nadpis1"/>
        <w:widowControl/>
        <w:numPr>
          <w:ilvl w:val="0"/>
          <w:numId w:val="0"/>
        </w:numPr>
        <w:spacing w:before="240" w:after="60"/>
        <w:jc w:val="left"/>
        <w:rPr>
          <w:color w:val="auto"/>
        </w:rPr>
      </w:pPr>
      <w:bookmarkStart w:id="0" w:name="_Ref192666702"/>
      <w:r w:rsidRPr="00D51276">
        <w:rPr>
          <w:color w:val="auto"/>
        </w:rPr>
        <w:t>Vlastnosti řešení</w:t>
      </w:r>
      <w:bookmarkEnd w:id="0"/>
      <w:r w:rsidRPr="00D51276">
        <w:rPr>
          <w:color w:val="auto"/>
        </w:rPr>
        <w:t xml:space="preserve"> Asset Management (SAM)</w:t>
      </w:r>
    </w:p>
    <w:p w:rsidR="0068703C" w:rsidRPr="00D51276" w:rsidRDefault="0068703C" w:rsidP="00D33778">
      <w:pPr>
        <w:rPr>
          <w:rFonts w:ascii="Arial" w:hAnsi="Arial" w:cs="Arial"/>
        </w:rPr>
      </w:pPr>
      <w:r w:rsidRPr="00D51276">
        <w:rPr>
          <w:rFonts w:ascii="Arial" w:hAnsi="Arial" w:cs="Arial"/>
        </w:rPr>
        <w:t xml:space="preserve">Předmětem této části veřejné zakázky je dodávka a implementace informačního systému umožňujícího úřadu zavést efektivní správu a technickou evidenci veškerého počítačového i ostatního majetku (dále jen </w:t>
      </w:r>
      <w:r w:rsidR="000A04D8" w:rsidRPr="00D51276">
        <w:rPr>
          <w:rFonts w:ascii="Arial" w:hAnsi="Arial" w:cs="Arial"/>
        </w:rPr>
        <w:t>„</w:t>
      </w:r>
      <w:r w:rsidRPr="00D51276">
        <w:rPr>
          <w:rFonts w:ascii="Arial" w:hAnsi="Arial" w:cs="Arial"/>
        </w:rPr>
        <w:t>SAM</w:t>
      </w:r>
      <w:r w:rsidR="000A04D8" w:rsidRPr="00D51276">
        <w:rPr>
          <w:rFonts w:ascii="Arial" w:hAnsi="Arial" w:cs="Arial"/>
        </w:rPr>
        <w:t>“</w:t>
      </w:r>
      <w:r w:rsidRPr="00D51276">
        <w:rPr>
          <w:rFonts w:ascii="Arial" w:hAnsi="Arial" w:cs="Arial"/>
        </w:rPr>
        <w:t>) a softwarové maintenance na 5 let provozu. Navržené řešení musí pomáhat pracovníkům ICT oddělení v řešení a zdokumentování každodenních operativních úkolů a ve sdílení a údržbě informací spojených s IT infrastrukturou. Musí poskytovat důležité informace pro plánování obnovy IT prostředků a přípravu rozpočtů a musí pomáhat v řízení podnikatelských rizik právního či regulačního postihu spojených s užívání nelegálního software ve společnosti</w:t>
      </w:r>
    </w:p>
    <w:p w:rsidR="0068703C" w:rsidRPr="00D51276" w:rsidRDefault="0068703C" w:rsidP="00D33778">
      <w:pPr>
        <w:rPr>
          <w:rFonts w:ascii="Arial" w:hAnsi="Arial" w:cs="Arial"/>
        </w:rPr>
      </w:pPr>
    </w:p>
    <w:p w:rsidR="0068703C" w:rsidRPr="00D51276" w:rsidRDefault="0068703C" w:rsidP="00D33778">
      <w:pPr>
        <w:pStyle w:val="Zkladntext"/>
        <w:rPr>
          <w:lang w:val="cs-CZ"/>
        </w:rPr>
      </w:pPr>
      <w:r w:rsidRPr="00D51276">
        <w:rPr>
          <w:lang w:val="cs-CZ"/>
        </w:rPr>
        <w:t>Navržené řešení pro proces Software Asset Management musí vycházet z doporučení ITIL, SAM</w:t>
      </w:r>
    </w:p>
    <w:p w:rsidR="0068703C" w:rsidRPr="00D51276" w:rsidRDefault="0068703C" w:rsidP="00D33778">
      <w:pPr>
        <w:rPr>
          <w:rFonts w:ascii="Arial" w:hAnsi="Arial" w:cs="Arial"/>
        </w:rPr>
      </w:pPr>
    </w:p>
    <w:p w:rsidR="0068703C" w:rsidRPr="00D51276" w:rsidRDefault="0068703C" w:rsidP="00D33778">
      <w:pPr>
        <w:spacing w:after="120"/>
        <w:rPr>
          <w:rFonts w:ascii="Arial" w:hAnsi="Arial" w:cs="Arial"/>
          <w:b/>
        </w:rPr>
      </w:pPr>
      <w:r w:rsidRPr="00D51276">
        <w:rPr>
          <w:rFonts w:ascii="Arial" w:hAnsi="Arial" w:cs="Arial"/>
          <w:b/>
        </w:rPr>
        <w:t xml:space="preserve">Zásadní podmínkou pro nabízené řešení je plná kompatibilita se stávajícím IT prostředím a to v takovém rozsahu aby byl zajištěn plně bezproblémový chod dodaného řešení po zprovoznění ve stávající IT infrastruktuře zadavatele.  </w:t>
      </w:r>
    </w:p>
    <w:p w:rsidR="0068703C" w:rsidRPr="00D51276" w:rsidRDefault="0068703C" w:rsidP="00D33778">
      <w:pPr>
        <w:pStyle w:val="Odstavecseseznamem"/>
        <w:spacing w:after="120"/>
        <w:ind w:left="0"/>
        <w:rPr>
          <w:rFonts w:ascii="Arial" w:hAnsi="Arial" w:cs="Arial"/>
        </w:rPr>
      </w:pPr>
      <w:r w:rsidRPr="00D51276">
        <w:rPr>
          <w:rFonts w:ascii="Arial" w:hAnsi="Arial" w:cs="Arial"/>
        </w:rPr>
        <w:t xml:space="preserve">Zadavatel stanovuje výše uvedenou podmínku plné kompatibility jako zásadní podmínku na poptávané plnění. </w:t>
      </w:r>
    </w:p>
    <w:p w:rsidR="0068703C" w:rsidRPr="00D51276" w:rsidRDefault="0068703C" w:rsidP="00D33778">
      <w:pPr>
        <w:rPr>
          <w:rFonts w:ascii="Arial" w:hAnsi="Arial" w:cs="Arial"/>
          <w:szCs w:val="22"/>
        </w:rPr>
      </w:pPr>
    </w:p>
    <w:p w:rsidR="0068703C" w:rsidRPr="00D51276" w:rsidRDefault="0068703C" w:rsidP="00D33778">
      <w:pPr>
        <w:rPr>
          <w:rFonts w:ascii="Arial" w:hAnsi="Arial" w:cs="Arial"/>
          <w:szCs w:val="22"/>
        </w:rPr>
      </w:pPr>
    </w:p>
    <w:p w:rsidR="0068703C" w:rsidRPr="00D51276" w:rsidRDefault="0068703C" w:rsidP="00D33778">
      <w:pPr>
        <w:rPr>
          <w:rFonts w:ascii="Arial" w:hAnsi="Arial" w:cs="Arial"/>
          <w:b/>
          <w:sz w:val="24"/>
          <w:szCs w:val="24"/>
        </w:rPr>
      </w:pPr>
      <w:r w:rsidRPr="00D51276">
        <w:rPr>
          <w:rFonts w:ascii="Arial" w:hAnsi="Arial" w:cs="Arial"/>
          <w:b/>
          <w:sz w:val="24"/>
          <w:szCs w:val="24"/>
        </w:rPr>
        <w:t>Požadované vlastnosti SAM:</w:t>
      </w:r>
    </w:p>
    <w:p w:rsidR="0068703C" w:rsidRPr="00D51276" w:rsidRDefault="0068703C" w:rsidP="00D33778">
      <w:pPr>
        <w:pStyle w:val="Odstavecseseznamem"/>
        <w:numPr>
          <w:ilvl w:val="0"/>
          <w:numId w:val="39"/>
        </w:numPr>
        <w:suppressAutoHyphens/>
        <w:spacing w:after="0" w:line="240" w:lineRule="auto"/>
        <w:contextualSpacing w:val="0"/>
        <w:jc w:val="both"/>
        <w:rPr>
          <w:rFonts w:ascii="Arial" w:hAnsi="Arial" w:cs="Arial"/>
        </w:rPr>
      </w:pPr>
      <w:r w:rsidRPr="00D51276">
        <w:rPr>
          <w:rFonts w:ascii="Arial" w:hAnsi="Arial" w:cs="Arial"/>
        </w:rPr>
        <w:t>Software s trvalou licencí pro evidenci a automatickou detekci hardware a software pro 230 počítačů na platformě MS Windows s trvalou licencí.</w:t>
      </w:r>
    </w:p>
    <w:p w:rsidR="0068703C" w:rsidRPr="00D51276" w:rsidRDefault="0068703C" w:rsidP="00D33778">
      <w:pPr>
        <w:pStyle w:val="Zkladntext"/>
        <w:numPr>
          <w:ilvl w:val="0"/>
          <w:numId w:val="39"/>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rPr>
          <w:lang w:val="cs-CZ"/>
        </w:rPr>
      </w:pPr>
      <w:r w:rsidRPr="00D51276">
        <w:rPr>
          <w:lang w:val="cs-CZ"/>
        </w:rPr>
        <w:t>Řešení musí obsahovat bezagentovou detekci SW a HW pro PC v LAN</w:t>
      </w:r>
      <w:r w:rsidRPr="00D51276">
        <w:rPr>
          <w:color w:val="7030A0"/>
          <w:lang w:val="cs-CZ"/>
        </w:rPr>
        <w:t xml:space="preserve"> </w:t>
      </w:r>
      <w:r w:rsidRPr="00D51276">
        <w:rPr>
          <w:lang w:val="cs-CZ"/>
        </w:rPr>
        <w:t xml:space="preserve">– není nutno instalovat žádného agenta na koncová zařízení. </w:t>
      </w:r>
    </w:p>
    <w:p w:rsidR="0068703C" w:rsidRPr="00D51276" w:rsidRDefault="0068703C" w:rsidP="00D33778">
      <w:pPr>
        <w:pStyle w:val="Odstavecseseznamem"/>
        <w:numPr>
          <w:ilvl w:val="0"/>
          <w:numId w:val="39"/>
        </w:numPr>
        <w:suppressAutoHyphens/>
        <w:spacing w:after="0" w:line="240" w:lineRule="auto"/>
        <w:contextualSpacing w:val="0"/>
        <w:jc w:val="both"/>
        <w:rPr>
          <w:rFonts w:ascii="Arial" w:hAnsi="Arial" w:cs="Arial"/>
        </w:rPr>
      </w:pPr>
      <w:r w:rsidRPr="00D51276">
        <w:rPr>
          <w:rFonts w:ascii="Arial" w:hAnsi="Arial" w:cs="Arial"/>
        </w:rPr>
        <w:t xml:space="preserve">V rámci této licence musí být umožněno bezplatně evidovat další majetek (např. telefony, tiskárny apod.) a musí být umožněno vytváření vlastních objektů a vlastností k těmto objektům bez nutnosti rozšiřování licence za účelem technické evidence jakéhokoliv majetku úřadu (auta, nábytek, budovy, technika apod.) alespoň do počtu padesátinásobku počtu objektů vystavené licence. </w:t>
      </w:r>
    </w:p>
    <w:p w:rsidR="0068703C" w:rsidRPr="00D51276" w:rsidRDefault="0068703C" w:rsidP="00D33778">
      <w:pPr>
        <w:pStyle w:val="Odstavecseseznamem"/>
        <w:numPr>
          <w:ilvl w:val="0"/>
          <w:numId w:val="39"/>
        </w:numPr>
        <w:rPr>
          <w:rFonts w:ascii="Arial" w:hAnsi="Arial" w:cs="Arial"/>
        </w:rPr>
      </w:pPr>
      <w:r w:rsidRPr="00D51276">
        <w:rPr>
          <w:rFonts w:ascii="Arial" w:hAnsi="Arial" w:cs="Arial"/>
        </w:rPr>
        <w:t>Z důvodu zabezpečení informací možnost nastavit práva na zobrazení jednotlivých vlastností objektů. Například některým uživatelům se nebudou zobrazovat údaje o cenách nebo jiné citlivé údaje na objektu.</w:t>
      </w:r>
    </w:p>
    <w:p w:rsidR="0068703C" w:rsidRPr="00D51276" w:rsidRDefault="0068703C" w:rsidP="00D33778">
      <w:pPr>
        <w:pStyle w:val="Odstavecseseznamem"/>
        <w:numPr>
          <w:ilvl w:val="0"/>
          <w:numId w:val="39"/>
        </w:numPr>
        <w:suppressAutoHyphens/>
        <w:spacing w:after="0" w:line="240" w:lineRule="auto"/>
        <w:contextualSpacing w:val="0"/>
        <w:jc w:val="both"/>
        <w:rPr>
          <w:rFonts w:ascii="Arial" w:hAnsi="Arial" w:cs="Arial"/>
        </w:rPr>
      </w:pPr>
      <w:r w:rsidRPr="00D51276">
        <w:rPr>
          <w:rFonts w:ascii="Arial" w:hAnsi="Arial" w:cs="Arial"/>
        </w:rPr>
        <w:t>Možnost přidávat do produktu libovolné vlastní objekty.</w:t>
      </w:r>
    </w:p>
    <w:p w:rsidR="0068703C" w:rsidRPr="00D51276" w:rsidRDefault="0068703C" w:rsidP="00D33778">
      <w:pPr>
        <w:pStyle w:val="Odstavecseseznamem"/>
        <w:numPr>
          <w:ilvl w:val="0"/>
          <w:numId w:val="39"/>
        </w:numPr>
        <w:suppressAutoHyphens/>
        <w:spacing w:after="0" w:line="240" w:lineRule="auto"/>
        <w:contextualSpacing w:val="0"/>
        <w:jc w:val="both"/>
        <w:rPr>
          <w:rFonts w:ascii="Arial" w:hAnsi="Arial" w:cs="Arial"/>
        </w:rPr>
      </w:pPr>
      <w:r w:rsidRPr="00D51276">
        <w:rPr>
          <w:rFonts w:ascii="Arial" w:hAnsi="Arial" w:cs="Arial"/>
        </w:rPr>
        <w:t>Možnost upravovat a přidávat vlastnosti těchto objektů.</w:t>
      </w:r>
    </w:p>
    <w:p w:rsidR="0068703C" w:rsidRPr="00D51276" w:rsidRDefault="0068703C" w:rsidP="00D33778">
      <w:pPr>
        <w:pStyle w:val="Odstavecseseznamem"/>
        <w:numPr>
          <w:ilvl w:val="0"/>
          <w:numId w:val="39"/>
        </w:numPr>
        <w:suppressAutoHyphens/>
        <w:spacing w:after="0" w:line="240" w:lineRule="auto"/>
        <w:contextualSpacing w:val="0"/>
        <w:jc w:val="both"/>
        <w:rPr>
          <w:rFonts w:ascii="Arial" w:hAnsi="Arial" w:cs="Arial"/>
        </w:rPr>
      </w:pPr>
      <w:r w:rsidRPr="00D51276">
        <w:rPr>
          <w:rFonts w:ascii="Arial" w:hAnsi="Arial" w:cs="Arial"/>
        </w:rPr>
        <w:t>Software musí podporovat rychlou orientaci v umístění majetku. Z tohoto důvodu požaduje zadavatel, aby veškerá struktura umístění majetku byla organizována v přehledné graficky zobrazené stromové struktuře. Tuto stromovou strukturu požadujeme volně modifikovat a upravovat.</w:t>
      </w:r>
    </w:p>
    <w:p w:rsidR="0068703C" w:rsidRPr="00D51276" w:rsidRDefault="0068703C" w:rsidP="00D33778">
      <w:pPr>
        <w:pStyle w:val="Odstavecseseznamem"/>
        <w:numPr>
          <w:ilvl w:val="0"/>
          <w:numId w:val="39"/>
        </w:numPr>
        <w:suppressAutoHyphens/>
        <w:spacing w:after="0" w:line="240" w:lineRule="auto"/>
        <w:contextualSpacing w:val="0"/>
        <w:jc w:val="both"/>
        <w:rPr>
          <w:rFonts w:ascii="Arial" w:hAnsi="Arial" w:cs="Arial"/>
        </w:rPr>
      </w:pPr>
      <w:r w:rsidRPr="00D51276">
        <w:rPr>
          <w:rFonts w:ascii="Arial" w:hAnsi="Arial" w:cs="Arial"/>
        </w:rPr>
        <w:t>Možnost přesunu majetku nebo i části stromu výše uvedené struktury přesunem myší (metoda Drag &amp; Drop).</w:t>
      </w:r>
    </w:p>
    <w:p w:rsidR="0068703C" w:rsidRPr="00D51276" w:rsidRDefault="0068703C" w:rsidP="00D33778">
      <w:pPr>
        <w:pStyle w:val="Odstavecseseznamem"/>
        <w:numPr>
          <w:ilvl w:val="0"/>
          <w:numId w:val="39"/>
        </w:numPr>
        <w:rPr>
          <w:rFonts w:ascii="Arial" w:hAnsi="Arial" w:cs="Arial"/>
        </w:rPr>
      </w:pPr>
      <w:r w:rsidRPr="00D51276">
        <w:rPr>
          <w:rFonts w:ascii="Arial" w:hAnsi="Arial" w:cs="Arial"/>
        </w:rPr>
        <w:t>Systém musí obsahovat portál pro zaměstnance, kde každý zaměstnanec může sledovat svůj svěřený majetek bez nutnosti instalace klientů na koncové počítače uživatelů.</w:t>
      </w:r>
    </w:p>
    <w:p w:rsidR="0068703C" w:rsidRPr="00D51276" w:rsidRDefault="0068703C" w:rsidP="00D33778">
      <w:pPr>
        <w:pStyle w:val="Odstavecseseznamem"/>
        <w:numPr>
          <w:ilvl w:val="0"/>
          <w:numId w:val="39"/>
        </w:numPr>
        <w:rPr>
          <w:rFonts w:ascii="Arial" w:hAnsi="Arial" w:cs="Arial"/>
        </w:rPr>
      </w:pPr>
      <w:r w:rsidRPr="00D51276">
        <w:rPr>
          <w:rFonts w:ascii="Arial" w:hAnsi="Arial" w:cs="Arial"/>
        </w:rPr>
        <w:t>Uživatelské rozhraní v českém jazyce.</w:t>
      </w:r>
    </w:p>
    <w:p w:rsidR="0068703C" w:rsidRPr="00D51276" w:rsidRDefault="0068703C" w:rsidP="00D33778">
      <w:pPr>
        <w:pStyle w:val="Odstavecseseznamem"/>
        <w:numPr>
          <w:ilvl w:val="0"/>
          <w:numId w:val="39"/>
        </w:numPr>
        <w:suppressAutoHyphens/>
        <w:spacing w:after="0" w:line="240" w:lineRule="auto"/>
        <w:contextualSpacing w:val="0"/>
        <w:jc w:val="both"/>
        <w:rPr>
          <w:rFonts w:ascii="Arial" w:hAnsi="Arial" w:cs="Arial"/>
        </w:rPr>
      </w:pPr>
      <w:r w:rsidRPr="00D51276">
        <w:rPr>
          <w:rFonts w:ascii="Arial" w:hAnsi="Arial" w:cs="Arial"/>
        </w:rPr>
        <w:lastRenderedPageBreak/>
        <w:t xml:space="preserve">Řešení musí obsahovat rozsáhlou knihovnu softwarových vzorů – </w:t>
      </w:r>
      <w:r w:rsidRPr="00D51276">
        <w:rPr>
          <w:rFonts w:ascii="Arial" w:hAnsi="Arial" w:cs="Arial"/>
          <w:i/>
        </w:rPr>
        <w:t>minimálně 25.000</w:t>
      </w:r>
    </w:p>
    <w:p w:rsidR="0068703C" w:rsidRPr="00D51276" w:rsidRDefault="0068703C" w:rsidP="00D33778">
      <w:pPr>
        <w:pStyle w:val="Zkladntext"/>
        <w:numPr>
          <w:ilvl w:val="0"/>
          <w:numId w:val="39"/>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rPr>
          <w:lang w:val="cs-CZ"/>
        </w:rPr>
      </w:pPr>
      <w:r w:rsidRPr="00D51276">
        <w:rPr>
          <w:lang w:val="cs-CZ"/>
        </w:rPr>
        <w:t xml:space="preserve">Řešení musí obsahovat rozsáhlá pravidla na rozpoznávání registrů – </w:t>
      </w:r>
      <w:r w:rsidRPr="00D51276">
        <w:rPr>
          <w:i/>
          <w:lang w:val="cs-CZ"/>
        </w:rPr>
        <w:t>minimálně 150.000</w:t>
      </w:r>
      <w:r w:rsidRPr="00D51276">
        <w:rPr>
          <w:lang w:val="cs-CZ"/>
        </w:rPr>
        <w:t xml:space="preserve"> registrovaných pravidel.</w:t>
      </w:r>
    </w:p>
    <w:p w:rsidR="0068703C" w:rsidRPr="00D51276" w:rsidRDefault="0068703C" w:rsidP="00D33778">
      <w:pPr>
        <w:numPr>
          <w:ilvl w:val="0"/>
          <w:numId w:val="39"/>
        </w:numPr>
        <w:suppressAutoHyphens/>
        <w:rPr>
          <w:rFonts w:ascii="Arial" w:hAnsi="Arial" w:cs="Arial"/>
        </w:rPr>
      </w:pPr>
      <w:r w:rsidRPr="00D51276">
        <w:rPr>
          <w:rFonts w:ascii="Arial" w:hAnsi="Arial" w:cs="Arial"/>
        </w:rPr>
        <w:t>Řešení musí obsahovat znalostní databázi o software, automaticky udržovanou a publikovanou výrobcem a poskytovanou formou služby (v rámci software maintenance navrženého řešení). Řešení musí obsahovat automatický mechanizmus pro odesílání hlaviček nerozpoznaného software výrobci dodaného řešení bez nutnosti ručního zásahu a následný automatický upgrade aktualizované softwarové knihovny – celý proces musí být plně automatický bez nutnosti jakéhokoliv zásahu nebo podpory na straně uživatele.</w:t>
      </w:r>
    </w:p>
    <w:p w:rsidR="0068703C" w:rsidRPr="00D51276" w:rsidRDefault="0068703C" w:rsidP="00D33778">
      <w:pPr>
        <w:pStyle w:val="Zkladntext"/>
        <w:numPr>
          <w:ilvl w:val="0"/>
          <w:numId w:val="39"/>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rPr>
          <w:lang w:val="cs-CZ"/>
        </w:rPr>
      </w:pPr>
      <w:r w:rsidRPr="00D51276">
        <w:rPr>
          <w:lang w:val="cs-CZ"/>
        </w:rPr>
        <w:t>Dodaný SW musí umožnit plný přístup k databázi a naprosto volnou možnost tvorby reportů od předpřipravených výstupů, přes možnost exportu do Excelu až po možnost přímého SQL dotazu do databáze.</w:t>
      </w:r>
    </w:p>
    <w:p w:rsidR="0068703C" w:rsidRPr="00D51276" w:rsidRDefault="0068703C" w:rsidP="00D33778">
      <w:pPr>
        <w:pStyle w:val="Zkladntext"/>
        <w:numPr>
          <w:ilvl w:val="0"/>
          <w:numId w:val="39"/>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rPr>
          <w:lang w:val="cs-CZ"/>
        </w:rPr>
      </w:pPr>
      <w:r w:rsidRPr="00D51276">
        <w:rPr>
          <w:lang w:val="cs-CZ"/>
        </w:rPr>
        <w:t>Pro počítače umístěné mimo vlastní LAN předpokládáme nasazení agenta a požadujeme odesílání dat z těchto počítačů prostřednictvím internetu (stačí, když je počítač připojen k internetu a nemusí být navázána VPN do LAN) pomocí zabezpečeného protokolu.</w:t>
      </w:r>
    </w:p>
    <w:p w:rsidR="0068703C" w:rsidRPr="00D51276" w:rsidRDefault="0068703C" w:rsidP="00D33778">
      <w:pPr>
        <w:pStyle w:val="Zkladntext"/>
        <w:numPr>
          <w:ilvl w:val="0"/>
          <w:numId w:val="39"/>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rPr>
          <w:lang w:val="cs-CZ"/>
        </w:rPr>
      </w:pPr>
      <w:r w:rsidRPr="00D51276">
        <w:rPr>
          <w:lang w:val="cs-CZ"/>
        </w:rPr>
        <w:t>Řešení musí obsahovat možnost rozšíření o automatický mechanizmus pro sledování skutečného využití nainstalovaného SW.</w:t>
      </w:r>
    </w:p>
    <w:p w:rsidR="0068703C" w:rsidRPr="00D51276" w:rsidRDefault="0068703C" w:rsidP="00D33778">
      <w:pPr>
        <w:pStyle w:val="Zkladntext"/>
        <w:numPr>
          <w:ilvl w:val="0"/>
          <w:numId w:val="39"/>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rPr>
          <w:lang w:val="cs-CZ"/>
        </w:rPr>
      </w:pPr>
      <w:r w:rsidRPr="00D51276">
        <w:rPr>
          <w:lang w:val="cs-CZ"/>
        </w:rPr>
        <w:t>Řešení musí obsahovat automatický mechanismus pro hlídání neoprávněně nainstalovaného software s možností několikastupňového eskalačního procesu.</w:t>
      </w:r>
    </w:p>
    <w:p w:rsidR="0068703C" w:rsidRPr="00D51276" w:rsidRDefault="0068703C" w:rsidP="00D33778">
      <w:pPr>
        <w:pStyle w:val="Zkladntext"/>
        <w:numPr>
          <w:ilvl w:val="0"/>
          <w:numId w:val="39"/>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rPr>
          <w:lang w:val="cs-CZ"/>
        </w:rPr>
      </w:pPr>
      <w:r w:rsidRPr="00D51276">
        <w:rPr>
          <w:lang w:val="cs-CZ"/>
        </w:rPr>
        <w:t>Navržené řešení musí být certifikováno na ověření shody s požadavky Usnesení vlády České republiky č. 624/2001 Sb. O pravidlech, zásadách a způsobu zabezpečování kontroly užívání počítačových programů. K nabídce musí být přiložen certifikát vydaný způsobilou certifikační autoritou, potvrzující tuto certifikaci.</w:t>
      </w:r>
    </w:p>
    <w:p w:rsidR="0068703C" w:rsidRPr="00D51276" w:rsidRDefault="0068703C" w:rsidP="00D33778">
      <w:pPr>
        <w:pStyle w:val="Zkladntext"/>
        <w:numPr>
          <w:ilvl w:val="0"/>
          <w:numId w:val="39"/>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rPr>
          <w:lang w:val="cs-CZ"/>
        </w:rPr>
      </w:pPr>
      <w:r w:rsidRPr="00D51276">
        <w:rPr>
          <w:lang w:val="cs-CZ"/>
        </w:rPr>
        <w:t xml:space="preserve">Navržené řešení musí být certifikováno na proces Správa aktiv (Asset </w:t>
      </w:r>
      <w:r w:rsidR="00D51276" w:rsidRPr="00D51276">
        <w:rPr>
          <w:lang w:val="cs-CZ"/>
        </w:rPr>
        <w:t>Management) a Servis</w:t>
      </w:r>
      <w:r w:rsidRPr="00D51276">
        <w:rPr>
          <w:lang w:val="cs-CZ"/>
        </w:rPr>
        <w:t xml:space="preserve"> aktiv a správa konfigurace (Service Asset and Configuration Management) dle poslední verze ITIL (ITIL 2011) oprávněnou certifikační autoritou. K nabídce musí být přiložen certifikát vydaný způsobilou certifikační autoritou, potvrzující tento rozsah certifikací řešení dle ITIL 2011.</w:t>
      </w:r>
    </w:p>
    <w:p w:rsidR="0068703C" w:rsidRPr="00D51276" w:rsidRDefault="0068703C" w:rsidP="00D33778">
      <w:pPr>
        <w:rPr>
          <w:rFonts w:ascii="Arial" w:hAnsi="Arial" w:cs="Arial"/>
          <w:b/>
          <w:bCs/>
          <w:kern w:val="1"/>
        </w:rPr>
      </w:pPr>
    </w:p>
    <w:p w:rsidR="0068703C" w:rsidRPr="00D51276" w:rsidRDefault="0068703C" w:rsidP="00D33778">
      <w:pPr>
        <w:rPr>
          <w:rFonts w:ascii="Arial" w:hAnsi="Arial" w:cs="Arial"/>
          <w:b/>
          <w:bCs/>
          <w:kern w:val="1"/>
        </w:rPr>
      </w:pPr>
    </w:p>
    <w:p w:rsidR="0068703C" w:rsidRPr="00D51276" w:rsidRDefault="0068703C" w:rsidP="00D33778">
      <w:pPr>
        <w:rPr>
          <w:rFonts w:ascii="Arial" w:hAnsi="Arial" w:cs="Arial"/>
          <w:b/>
          <w:bCs/>
          <w:kern w:val="1"/>
        </w:rPr>
      </w:pPr>
      <w:r w:rsidRPr="00D51276">
        <w:rPr>
          <w:rFonts w:ascii="Arial" w:hAnsi="Arial" w:cs="Arial"/>
          <w:b/>
          <w:bCs/>
          <w:kern w:val="1"/>
        </w:rPr>
        <w:t>Upřesnění vlastností řešení</w:t>
      </w:r>
    </w:p>
    <w:p w:rsidR="0068703C" w:rsidRPr="00D51276" w:rsidRDefault="0068703C" w:rsidP="00D33778">
      <w:pPr>
        <w:numPr>
          <w:ilvl w:val="0"/>
          <w:numId w:val="34"/>
        </w:numPr>
        <w:suppressAutoHyphens/>
        <w:rPr>
          <w:rFonts w:ascii="Arial" w:hAnsi="Arial" w:cs="Arial"/>
        </w:rPr>
      </w:pPr>
      <w:r w:rsidRPr="00D51276">
        <w:rPr>
          <w:rFonts w:ascii="Arial" w:hAnsi="Arial" w:cs="Arial"/>
        </w:rPr>
        <w:t>Řízení nákladů spojených s dodáváním IT služeb</w:t>
      </w:r>
    </w:p>
    <w:p w:rsidR="0068703C" w:rsidRPr="00D51276" w:rsidRDefault="0068703C" w:rsidP="00D33778">
      <w:pPr>
        <w:numPr>
          <w:ilvl w:val="0"/>
          <w:numId w:val="34"/>
        </w:numPr>
        <w:suppressAutoHyphens/>
        <w:rPr>
          <w:rFonts w:ascii="Arial" w:hAnsi="Arial" w:cs="Arial"/>
        </w:rPr>
      </w:pPr>
      <w:r w:rsidRPr="00D51276">
        <w:rPr>
          <w:rFonts w:ascii="Arial" w:hAnsi="Arial" w:cs="Arial"/>
        </w:rPr>
        <w:t>Řízení životního cyklu IT zdrojů, zejména HW a SW</w:t>
      </w:r>
    </w:p>
    <w:p w:rsidR="0068703C" w:rsidRPr="00D51276" w:rsidRDefault="0068703C" w:rsidP="00D33778">
      <w:pPr>
        <w:numPr>
          <w:ilvl w:val="0"/>
          <w:numId w:val="34"/>
        </w:numPr>
        <w:suppressAutoHyphens/>
        <w:rPr>
          <w:rFonts w:ascii="Arial" w:hAnsi="Arial" w:cs="Arial"/>
        </w:rPr>
      </w:pPr>
      <w:r w:rsidRPr="00D51276">
        <w:rPr>
          <w:rFonts w:ascii="Arial" w:hAnsi="Arial" w:cs="Arial"/>
        </w:rPr>
        <w:t>Technologická podpora pro zajištění rutinní operativní práce IT týmu a její zautomatizování a zjednodušení</w:t>
      </w:r>
    </w:p>
    <w:p w:rsidR="0068703C" w:rsidRPr="00D51276" w:rsidRDefault="0068703C" w:rsidP="00D33778">
      <w:pPr>
        <w:rPr>
          <w:rFonts w:ascii="Arial" w:hAnsi="Arial" w:cs="Arial"/>
          <w:b/>
          <w:bCs/>
          <w:kern w:val="1"/>
        </w:rPr>
      </w:pPr>
    </w:p>
    <w:p w:rsidR="0068703C" w:rsidRPr="00D51276" w:rsidRDefault="0068703C" w:rsidP="00D33778"/>
    <w:p w:rsidR="0068703C" w:rsidRPr="00D51276" w:rsidRDefault="0068703C" w:rsidP="006A7771">
      <w:pPr>
        <w:pStyle w:val="Nadpis3"/>
        <w:widowControl/>
        <w:numPr>
          <w:ilvl w:val="0"/>
          <w:numId w:val="0"/>
        </w:numPr>
        <w:tabs>
          <w:tab w:val="clear" w:pos="992"/>
        </w:tabs>
        <w:suppressAutoHyphens/>
        <w:spacing w:after="0"/>
        <w:rPr>
          <w:rFonts w:ascii="Arial" w:hAnsi="Arial"/>
          <w:color w:val="auto"/>
          <w:sz w:val="24"/>
          <w:szCs w:val="24"/>
        </w:rPr>
      </w:pPr>
      <w:r w:rsidRPr="00D51276">
        <w:rPr>
          <w:rFonts w:ascii="Arial" w:hAnsi="Arial"/>
          <w:color w:val="auto"/>
          <w:sz w:val="24"/>
          <w:szCs w:val="24"/>
        </w:rPr>
        <w:t>Požadavky na funkcionalitu, podpora procesů</w:t>
      </w:r>
    </w:p>
    <w:p w:rsidR="0068703C" w:rsidRPr="00D51276" w:rsidRDefault="0068703C" w:rsidP="00D33778"/>
    <w:p w:rsidR="0068703C" w:rsidRPr="00D51276" w:rsidRDefault="0068703C" w:rsidP="00D33778">
      <w:pPr>
        <w:rPr>
          <w:rFonts w:ascii="Arial" w:hAnsi="Arial" w:cs="Arial"/>
        </w:rPr>
      </w:pPr>
      <w:r w:rsidRPr="00D51276">
        <w:rPr>
          <w:rFonts w:ascii="Arial" w:hAnsi="Arial" w:cs="Arial"/>
        </w:rPr>
        <w:t>Řešení pro řízení nákladů spojených s dodávání IT služeb:</w:t>
      </w:r>
    </w:p>
    <w:p w:rsidR="0068703C" w:rsidRPr="00D51276" w:rsidRDefault="0068703C" w:rsidP="00D33778">
      <w:pPr>
        <w:numPr>
          <w:ilvl w:val="0"/>
          <w:numId w:val="38"/>
        </w:numPr>
        <w:suppressAutoHyphens/>
        <w:rPr>
          <w:rFonts w:ascii="Arial" w:hAnsi="Arial" w:cs="Arial"/>
        </w:rPr>
      </w:pPr>
      <w:r w:rsidRPr="00D51276">
        <w:rPr>
          <w:rFonts w:ascii="Arial" w:hAnsi="Arial" w:cs="Arial"/>
        </w:rPr>
        <w:t>Umožňuje podporu všech procesů, které zadavatel potřebuje pro řízení životního cyklu IT zdrojů souvisejících s provozem IT služeb. Z doporučených procesů ITIL, které musí navržený software podporovat (viz výše), musí být v rámci projektu realizovány procesy a funkce:</w:t>
      </w:r>
    </w:p>
    <w:p w:rsidR="0068703C" w:rsidRPr="00D51276" w:rsidRDefault="0068703C" w:rsidP="008C575E">
      <w:pPr>
        <w:numPr>
          <w:ilvl w:val="0"/>
          <w:numId w:val="35"/>
        </w:numPr>
        <w:suppressAutoHyphens/>
        <w:ind w:left="1416"/>
        <w:rPr>
          <w:rFonts w:ascii="Arial" w:hAnsi="Arial" w:cs="Arial"/>
          <w:b/>
        </w:rPr>
      </w:pPr>
      <w:r w:rsidRPr="00D51276">
        <w:rPr>
          <w:rFonts w:ascii="Arial" w:hAnsi="Arial" w:cs="Arial"/>
          <w:b/>
        </w:rPr>
        <w:t>Software Asset Management</w:t>
      </w:r>
    </w:p>
    <w:p w:rsidR="0068703C" w:rsidRPr="00D51276" w:rsidRDefault="0068703C" w:rsidP="00D33778">
      <w:pPr>
        <w:ind w:left="708"/>
        <w:rPr>
          <w:rFonts w:ascii="Arial" w:hAnsi="Arial" w:cs="Arial"/>
        </w:rPr>
      </w:pPr>
      <w:r w:rsidRPr="00D51276">
        <w:rPr>
          <w:rFonts w:ascii="Arial" w:hAnsi="Arial" w:cs="Arial"/>
        </w:rPr>
        <w:t>Řízení životního cyklu spojeného se softwarovými aktivy.</w:t>
      </w:r>
    </w:p>
    <w:p w:rsidR="0068703C" w:rsidRPr="00D51276" w:rsidRDefault="0068703C" w:rsidP="00D33778">
      <w:pPr>
        <w:ind w:left="708"/>
        <w:rPr>
          <w:rFonts w:ascii="Arial" w:hAnsi="Arial" w:cs="Arial"/>
        </w:rPr>
      </w:pPr>
      <w:r w:rsidRPr="00D51276">
        <w:rPr>
          <w:rFonts w:ascii="Arial" w:hAnsi="Arial" w:cs="Arial"/>
        </w:rPr>
        <w:t>Podpora automatizace zjišťování informací o konfiguračních položkách software. Zautomatizovaná podpora operativní práce IT týmu spojená s řešením a udržením softwarové a licenční čistoty.</w:t>
      </w:r>
    </w:p>
    <w:p w:rsidR="0068703C" w:rsidRPr="00D51276" w:rsidRDefault="0068703C" w:rsidP="008C575E">
      <w:pPr>
        <w:numPr>
          <w:ilvl w:val="0"/>
          <w:numId w:val="36"/>
        </w:numPr>
        <w:suppressAutoHyphens/>
        <w:ind w:left="1416"/>
        <w:rPr>
          <w:rFonts w:ascii="Arial" w:hAnsi="Arial" w:cs="Arial"/>
          <w:b/>
        </w:rPr>
      </w:pPr>
      <w:r w:rsidRPr="00D51276">
        <w:rPr>
          <w:rFonts w:ascii="Arial" w:hAnsi="Arial" w:cs="Arial"/>
          <w:b/>
        </w:rPr>
        <w:t>Service Asset and Configuration Management</w:t>
      </w:r>
    </w:p>
    <w:p w:rsidR="0068703C" w:rsidRPr="00D51276" w:rsidRDefault="0068703C" w:rsidP="00D33778">
      <w:pPr>
        <w:ind w:left="708"/>
        <w:rPr>
          <w:rFonts w:ascii="Arial" w:hAnsi="Arial" w:cs="Arial"/>
        </w:rPr>
      </w:pPr>
      <w:r w:rsidRPr="00D51276">
        <w:rPr>
          <w:rFonts w:ascii="Arial" w:hAnsi="Arial" w:cs="Arial"/>
        </w:rPr>
        <w:t xml:space="preserve">Podpora správy konfigurační databáze. Je umožněno sledování vazby a vzájemné závislosti mezi konfiguračními položkami a uchovávána historie konfiguračních položek. </w:t>
      </w:r>
    </w:p>
    <w:p w:rsidR="0068703C" w:rsidRPr="00D51276" w:rsidRDefault="0068703C" w:rsidP="00D33778">
      <w:pPr>
        <w:ind w:left="708"/>
        <w:rPr>
          <w:rFonts w:ascii="Arial" w:hAnsi="Arial" w:cs="Arial"/>
        </w:rPr>
      </w:pPr>
      <w:r w:rsidRPr="00D51276">
        <w:rPr>
          <w:rFonts w:ascii="Arial" w:hAnsi="Arial" w:cs="Arial"/>
        </w:rPr>
        <w:lastRenderedPageBreak/>
        <w:t xml:space="preserve">Automatický export mapy závislostí vazeb do jiného vizualizačního nástroje. </w:t>
      </w:r>
    </w:p>
    <w:p w:rsidR="0068703C" w:rsidRPr="00D51276" w:rsidRDefault="0068703C" w:rsidP="00D33778">
      <w:pPr>
        <w:ind w:left="708"/>
        <w:rPr>
          <w:rFonts w:ascii="Arial" w:hAnsi="Arial" w:cs="Arial"/>
        </w:rPr>
      </w:pPr>
      <w:r w:rsidRPr="00D51276">
        <w:rPr>
          <w:rFonts w:ascii="Arial" w:hAnsi="Arial" w:cs="Arial"/>
        </w:rPr>
        <w:t xml:space="preserve">Podpora automatizace zjišťování informací o konfiguračních položkách hardware a software. </w:t>
      </w:r>
    </w:p>
    <w:p w:rsidR="0068703C" w:rsidRPr="00D51276" w:rsidRDefault="0068703C" w:rsidP="00D33778">
      <w:pPr>
        <w:ind w:left="708"/>
        <w:rPr>
          <w:rFonts w:ascii="Arial" w:hAnsi="Arial" w:cs="Arial"/>
        </w:rPr>
      </w:pPr>
      <w:r w:rsidRPr="00D51276">
        <w:rPr>
          <w:rFonts w:ascii="Arial" w:hAnsi="Arial" w:cs="Arial"/>
        </w:rPr>
        <w:t>Zautomatizovaná podpora operativní práce IT týmu spojená se změnami konfiguračních položek.</w:t>
      </w:r>
    </w:p>
    <w:p w:rsidR="0068703C" w:rsidRPr="00D51276" w:rsidRDefault="0068703C" w:rsidP="00D33778">
      <w:pPr>
        <w:numPr>
          <w:ilvl w:val="0"/>
          <w:numId w:val="38"/>
        </w:numPr>
        <w:suppressAutoHyphens/>
        <w:rPr>
          <w:rFonts w:ascii="Arial" w:hAnsi="Arial" w:cs="Arial"/>
        </w:rPr>
      </w:pPr>
      <w:r w:rsidRPr="00D51276">
        <w:rPr>
          <w:rFonts w:ascii="Arial" w:hAnsi="Arial" w:cs="Arial"/>
        </w:rPr>
        <w:t>Umožňuje generování a tisk reportů.</w:t>
      </w:r>
    </w:p>
    <w:p w:rsidR="0068703C" w:rsidRPr="00D51276" w:rsidRDefault="0068703C" w:rsidP="00D33778">
      <w:pPr>
        <w:numPr>
          <w:ilvl w:val="0"/>
          <w:numId w:val="38"/>
        </w:numPr>
        <w:suppressAutoHyphens/>
        <w:rPr>
          <w:rFonts w:ascii="Arial" w:hAnsi="Arial" w:cs="Arial"/>
        </w:rPr>
      </w:pPr>
      <w:r w:rsidRPr="00D51276">
        <w:rPr>
          <w:rFonts w:ascii="Arial" w:hAnsi="Arial" w:cs="Arial"/>
        </w:rPr>
        <w:t>Integrované přihlašování z AD do portálu i konzol, řízení oprávnění přístupu k informacím.</w:t>
      </w:r>
    </w:p>
    <w:p w:rsidR="0068703C" w:rsidRPr="00D51276" w:rsidRDefault="0068703C" w:rsidP="00D33778">
      <w:pPr>
        <w:numPr>
          <w:ilvl w:val="0"/>
          <w:numId w:val="38"/>
        </w:numPr>
        <w:suppressAutoHyphens/>
        <w:rPr>
          <w:rFonts w:ascii="Arial" w:hAnsi="Arial" w:cs="Arial"/>
        </w:rPr>
      </w:pPr>
      <w:r w:rsidRPr="00D51276">
        <w:rPr>
          <w:rFonts w:ascii="Arial" w:hAnsi="Arial" w:cs="Arial"/>
        </w:rPr>
        <w:t>Portál pro zaměstnance, manažery a IT tým.</w:t>
      </w:r>
    </w:p>
    <w:p w:rsidR="0068703C" w:rsidRPr="00D51276" w:rsidRDefault="0068703C" w:rsidP="00D33778">
      <w:pPr>
        <w:pStyle w:val="Odstavecseseznamem"/>
        <w:numPr>
          <w:ilvl w:val="0"/>
          <w:numId w:val="38"/>
        </w:numPr>
        <w:rPr>
          <w:rFonts w:ascii="Arial" w:hAnsi="Arial" w:cs="Arial"/>
        </w:rPr>
      </w:pPr>
      <w:r w:rsidRPr="00D51276">
        <w:rPr>
          <w:rFonts w:ascii="Arial" w:hAnsi="Arial" w:cs="Arial"/>
        </w:rPr>
        <w:t>Podpora využití čárových kódů při operativní práci spojené s pořizování a zaváděním nových majetků.</w:t>
      </w:r>
    </w:p>
    <w:p w:rsidR="0068703C" w:rsidRPr="00D51276" w:rsidRDefault="0068703C" w:rsidP="00D33778">
      <w:pPr>
        <w:pStyle w:val="Odstavecseseznamem"/>
        <w:numPr>
          <w:ilvl w:val="0"/>
          <w:numId w:val="38"/>
        </w:numPr>
        <w:rPr>
          <w:rFonts w:ascii="Arial" w:hAnsi="Arial" w:cs="Arial"/>
        </w:rPr>
      </w:pPr>
      <w:r w:rsidRPr="00D51276">
        <w:rPr>
          <w:rFonts w:ascii="Arial" w:hAnsi="Arial" w:cs="Arial"/>
        </w:rPr>
        <w:t>Podpora inventarizace majetku s využitím podpory čárových kódů.</w:t>
      </w:r>
    </w:p>
    <w:p w:rsidR="0068703C" w:rsidRPr="00D51276" w:rsidRDefault="0068703C" w:rsidP="00D33778">
      <w:pPr>
        <w:pStyle w:val="Odstavecseseznamem"/>
        <w:numPr>
          <w:ilvl w:val="0"/>
          <w:numId w:val="38"/>
        </w:numPr>
        <w:rPr>
          <w:rFonts w:ascii="Arial" w:hAnsi="Arial" w:cs="Arial"/>
        </w:rPr>
      </w:pPr>
      <w:r w:rsidRPr="00D51276">
        <w:rPr>
          <w:rFonts w:ascii="Arial" w:hAnsi="Arial" w:cs="Arial"/>
        </w:rPr>
        <w:t>Podpora vedení návazné dokumentace.</w:t>
      </w:r>
    </w:p>
    <w:p w:rsidR="0068703C" w:rsidRPr="00D51276" w:rsidRDefault="0068703C" w:rsidP="00D33778">
      <w:pPr>
        <w:pStyle w:val="Odstavecseseznamem"/>
        <w:rPr>
          <w:rFonts w:ascii="Arial" w:hAnsi="Arial" w:cs="Arial"/>
        </w:rPr>
      </w:pPr>
    </w:p>
    <w:p w:rsidR="0068703C" w:rsidRPr="00D51276" w:rsidRDefault="0068703C" w:rsidP="006A7771">
      <w:pPr>
        <w:pStyle w:val="Odstavecseseznamem"/>
        <w:spacing w:after="0"/>
        <w:rPr>
          <w:rFonts w:ascii="Arial" w:hAnsi="Arial" w:cs="Arial"/>
        </w:rPr>
      </w:pPr>
    </w:p>
    <w:p w:rsidR="0068703C" w:rsidRPr="00D51276" w:rsidRDefault="0068703C" w:rsidP="006A7771">
      <w:pPr>
        <w:pStyle w:val="Nadpis3"/>
        <w:widowControl/>
        <w:numPr>
          <w:ilvl w:val="0"/>
          <w:numId w:val="0"/>
        </w:numPr>
        <w:tabs>
          <w:tab w:val="clear" w:pos="992"/>
        </w:tabs>
        <w:suppressAutoHyphens/>
        <w:spacing w:after="0"/>
        <w:rPr>
          <w:rFonts w:ascii="Arial" w:hAnsi="Arial"/>
          <w:color w:val="auto"/>
          <w:sz w:val="24"/>
          <w:szCs w:val="24"/>
        </w:rPr>
      </w:pPr>
      <w:r w:rsidRPr="00D51276">
        <w:rPr>
          <w:rFonts w:ascii="Arial" w:hAnsi="Arial"/>
          <w:color w:val="auto"/>
          <w:sz w:val="24"/>
          <w:szCs w:val="24"/>
        </w:rPr>
        <w:t>Minimální vlastnosti administrace řešení</w:t>
      </w:r>
    </w:p>
    <w:p w:rsidR="0068703C" w:rsidRPr="00D51276" w:rsidRDefault="0068703C" w:rsidP="00D33778">
      <w:pPr>
        <w:numPr>
          <w:ilvl w:val="0"/>
          <w:numId w:val="37"/>
        </w:numPr>
        <w:suppressAutoHyphens/>
        <w:rPr>
          <w:rFonts w:ascii="Arial" w:hAnsi="Arial" w:cs="Arial"/>
        </w:rPr>
      </w:pPr>
      <w:r w:rsidRPr="00D51276">
        <w:rPr>
          <w:rFonts w:ascii="Arial" w:hAnsi="Arial" w:cs="Arial"/>
        </w:rPr>
        <w:t>Přidávání a odebírání uživatelů a jejich zařazování do skupin.</w:t>
      </w:r>
    </w:p>
    <w:p w:rsidR="0068703C" w:rsidRPr="00D51276" w:rsidRDefault="0068703C" w:rsidP="00D33778">
      <w:pPr>
        <w:numPr>
          <w:ilvl w:val="0"/>
          <w:numId w:val="37"/>
        </w:numPr>
        <w:suppressAutoHyphens/>
        <w:rPr>
          <w:rFonts w:ascii="Arial" w:hAnsi="Arial" w:cs="Arial"/>
        </w:rPr>
      </w:pPr>
      <w:r w:rsidRPr="00D51276">
        <w:rPr>
          <w:rFonts w:ascii="Arial" w:hAnsi="Arial" w:cs="Arial"/>
        </w:rPr>
        <w:t>Přidávání a odebírání skupin, přidávání uživatelských rolí.</w:t>
      </w:r>
    </w:p>
    <w:p w:rsidR="0068703C" w:rsidRPr="00D51276" w:rsidRDefault="0068703C" w:rsidP="00D33778">
      <w:pPr>
        <w:numPr>
          <w:ilvl w:val="0"/>
          <w:numId w:val="37"/>
        </w:numPr>
        <w:suppressAutoHyphens/>
        <w:rPr>
          <w:rFonts w:ascii="Arial" w:hAnsi="Arial" w:cs="Arial"/>
        </w:rPr>
      </w:pPr>
      <w:r w:rsidRPr="00D51276">
        <w:rPr>
          <w:rFonts w:ascii="Arial" w:hAnsi="Arial" w:cs="Arial"/>
        </w:rPr>
        <w:t>Nastavení přístupových práv k jednotlivým objektům.</w:t>
      </w:r>
    </w:p>
    <w:p w:rsidR="0068703C" w:rsidRPr="00D51276" w:rsidRDefault="0068703C" w:rsidP="00D33778">
      <w:pPr>
        <w:numPr>
          <w:ilvl w:val="0"/>
          <w:numId w:val="37"/>
        </w:numPr>
        <w:suppressAutoHyphens/>
        <w:rPr>
          <w:rFonts w:ascii="Arial" w:hAnsi="Arial" w:cs="Arial"/>
        </w:rPr>
      </w:pPr>
      <w:r w:rsidRPr="00D51276">
        <w:rPr>
          <w:rFonts w:ascii="Arial" w:hAnsi="Arial" w:cs="Arial"/>
        </w:rPr>
        <w:t>Nastavení přístupových práv k částem používané struktury umístění majetku</w:t>
      </w:r>
    </w:p>
    <w:p w:rsidR="0068703C" w:rsidRPr="00D51276" w:rsidRDefault="0068703C" w:rsidP="00D33778">
      <w:pPr>
        <w:ind w:left="360"/>
        <w:rPr>
          <w:rFonts w:ascii="Arial" w:hAnsi="Arial"/>
        </w:rPr>
      </w:pPr>
    </w:p>
    <w:p w:rsidR="0068703C" w:rsidRPr="00D51276" w:rsidRDefault="0068703C" w:rsidP="00D33778">
      <w:pPr>
        <w:ind w:left="360"/>
        <w:rPr>
          <w:rFonts w:ascii="Arial" w:hAnsi="Arial"/>
        </w:rPr>
      </w:pPr>
    </w:p>
    <w:p w:rsidR="0068703C" w:rsidRPr="00D51276" w:rsidRDefault="0068703C" w:rsidP="006A7771">
      <w:pPr>
        <w:pStyle w:val="Nadpis3"/>
        <w:widowControl/>
        <w:numPr>
          <w:ilvl w:val="0"/>
          <w:numId w:val="0"/>
        </w:numPr>
        <w:tabs>
          <w:tab w:val="clear" w:pos="992"/>
        </w:tabs>
        <w:suppressAutoHyphens/>
        <w:spacing w:after="0"/>
        <w:rPr>
          <w:rFonts w:ascii="Arial" w:hAnsi="Arial"/>
          <w:color w:val="auto"/>
          <w:sz w:val="24"/>
          <w:szCs w:val="24"/>
        </w:rPr>
      </w:pPr>
      <w:r w:rsidRPr="00D51276">
        <w:rPr>
          <w:rFonts w:ascii="Arial" w:hAnsi="Arial"/>
          <w:color w:val="auto"/>
          <w:sz w:val="24"/>
          <w:szCs w:val="24"/>
        </w:rPr>
        <w:t>Integrace s aplikacemi třetích stran</w:t>
      </w:r>
    </w:p>
    <w:p w:rsidR="0068703C" w:rsidRPr="00D51276" w:rsidRDefault="0068703C" w:rsidP="00D33778">
      <w:pPr>
        <w:numPr>
          <w:ilvl w:val="0"/>
          <w:numId w:val="37"/>
        </w:numPr>
        <w:suppressAutoHyphens/>
        <w:rPr>
          <w:rFonts w:ascii="Arial" w:hAnsi="Arial" w:cs="Arial"/>
        </w:rPr>
      </w:pPr>
      <w:r w:rsidRPr="00D51276">
        <w:rPr>
          <w:rFonts w:ascii="Arial" w:hAnsi="Arial" w:cs="Arial"/>
        </w:rPr>
        <w:t>Nativní integrace s Microsoft Active Directory. Automatické načítání vztahu zaměstnance a jeho nadřízeného. Automatické načítaní informací o PC.</w:t>
      </w:r>
    </w:p>
    <w:p w:rsidR="0068703C" w:rsidRPr="00D51276" w:rsidRDefault="0068703C" w:rsidP="00D33778">
      <w:pPr>
        <w:numPr>
          <w:ilvl w:val="0"/>
          <w:numId w:val="37"/>
        </w:numPr>
        <w:suppressAutoHyphens/>
        <w:rPr>
          <w:rFonts w:ascii="Arial" w:hAnsi="Arial" w:cs="Arial"/>
        </w:rPr>
      </w:pPr>
      <w:r w:rsidRPr="00D51276">
        <w:rPr>
          <w:rFonts w:ascii="Arial" w:hAnsi="Arial" w:cs="Arial"/>
        </w:rPr>
        <w:t>Integrace s nástroji pro správu pracovních stanic (VNC, RemoteDesktop, apod.).</w:t>
      </w:r>
    </w:p>
    <w:p w:rsidR="0068703C" w:rsidRPr="00D51276" w:rsidRDefault="0068703C" w:rsidP="00D33778">
      <w:pPr>
        <w:numPr>
          <w:ilvl w:val="0"/>
          <w:numId w:val="37"/>
        </w:numPr>
        <w:suppressAutoHyphens/>
        <w:rPr>
          <w:rFonts w:ascii="Arial" w:hAnsi="Arial" w:cs="Arial"/>
        </w:rPr>
      </w:pPr>
      <w:r w:rsidRPr="00D51276">
        <w:rPr>
          <w:rFonts w:ascii="Arial" w:hAnsi="Arial" w:cs="Arial"/>
        </w:rPr>
        <w:t>Import a export dat z Microsoft Excel.</w:t>
      </w:r>
    </w:p>
    <w:p w:rsidR="0068703C" w:rsidRPr="00D51276" w:rsidRDefault="0068703C" w:rsidP="00D33778">
      <w:pPr>
        <w:numPr>
          <w:ilvl w:val="0"/>
          <w:numId w:val="37"/>
        </w:numPr>
        <w:suppressAutoHyphens/>
        <w:rPr>
          <w:rFonts w:ascii="Arial" w:hAnsi="Arial" w:cs="Arial"/>
        </w:rPr>
      </w:pPr>
      <w:r w:rsidRPr="00D51276">
        <w:rPr>
          <w:rFonts w:ascii="Arial" w:hAnsi="Arial" w:cs="Arial"/>
        </w:rPr>
        <w:t>Export dat do Microsoft Word</w:t>
      </w:r>
    </w:p>
    <w:p w:rsidR="0068703C" w:rsidRPr="00D51276" w:rsidRDefault="0068703C" w:rsidP="006A7771">
      <w:pPr>
        <w:numPr>
          <w:ilvl w:val="0"/>
          <w:numId w:val="37"/>
        </w:numPr>
        <w:suppressAutoHyphens/>
        <w:rPr>
          <w:rFonts w:ascii="Arial" w:hAnsi="Arial" w:cs="Arial"/>
        </w:rPr>
      </w:pPr>
      <w:r w:rsidRPr="00D51276">
        <w:t>Uživatelské rozšíření pomocí VBA skriptů</w:t>
      </w:r>
    </w:p>
    <w:p w:rsidR="0068703C" w:rsidRPr="00D51276" w:rsidRDefault="0068703C" w:rsidP="006A7771">
      <w:pPr>
        <w:suppressAutoHyphens/>
        <w:ind w:left="360"/>
      </w:pPr>
    </w:p>
    <w:p w:rsidR="0068703C" w:rsidRPr="00D51276" w:rsidRDefault="0068703C" w:rsidP="006A7771">
      <w:pPr>
        <w:suppressAutoHyphens/>
        <w:ind w:left="360"/>
        <w:rPr>
          <w:rFonts w:ascii="Arial" w:hAnsi="Arial" w:cs="Arial"/>
        </w:rPr>
      </w:pPr>
    </w:p>
    <w:p w:rsidR="0068703C" w:rsidRPr="00D51276" w:rsidRDefault="0068703C" w:rsidP="006A7771">
      <w:pPr>
        <w:pStyle w:val="Nadpis3"/>
        <w:widowControl/>
        <w:numPr>
          <w:ilvl w:val="0"/>
          <w:numId w:val="0"/>
        </w:numPr>
        <w:tabs>
          <w:tab w:val="clear" w:pos="992"/>
        </w:tabs>
        <w:suppressAutoHyphens/>
        <w:spacing w:after="0"/>
        <w:rPr>
          <w:rFonts w:ascii="Arial" w:hAnsi="Arial"/>
          <w:color w:val="auto"/>
          <w:sz w:val="24"/>
          <w:szCs w:val="24"/>
        </w:rPr>
      </w:pPr>
      <w:r w:rsidRPr="00D51276">
        <w:rPr>
          <w:rFonts w:ascii="Arial" w:hAnsi="Arial"/>
          <w:color w:val="auto"/>
          <w:sz w:val="24"/>
          <w:szCs w:val="24"/>
        </w:rPr>
        <w:t>Technické předpoklady</w:t>
      </w:r>
    </w:p>
    <w:p w:rsidR="0068703C" w:rsidRPr="00D51276" w:rsidRDefault="0068703C" w:rsidP="00D33778">
      <w:pPr>
        <w:numPr>
          <w:ilvl w:val="0"/>
          <w:numId w:val="37"/>
        </w:numPr>
        <w:suppressAutoHyphens/>
        <w:rPr>
          <w:rFonts w:ascii="Arial" w:hAnsi="Arial" w:cs="Arial"/>
        </w:rPr>
      </w:pPr>
      <w:r w:rsidRPr="00D51276">
        <w:rPr>
          <w:rFonts w:ascii="Arial" w:hAnsi="Arial" w:cs="Arial"/>
        </w:rPr>
        <w:t xml:space="preserve">Zadavatel poskytne pro implementaci virtuální server s OS Microsoft </w:t>
      </w:r>
      <w:r w:rsidRPr="00D51276">
        <w:rPr>
          <w:rStyle w:val="Siln"/>
          <w:rFonts w:ascii="Arial" w:hAnsi="Arial" w:cs="Arial"/>
          <w:b w:val="0"/>
        </w:rPr>
        <w:t xml:space="preserve">Server 2012 (není součástí poptávky). </w:t>
      </w:r>
    </w:p>
    <w:p w:rsidR="0068703C" w:rsidRPr="00D51276" w:rsidRDefault="0068703C" w:rsidP="00D33778">
      <w:pPr>
        <w:numPr>
          <w:ilvl w:val="0"/>
          <w:numId w:val="37"/>
        </w:numPr>
        <w:jc w:val="left"/>
        <w:rPr>
          <w:rFonts w:ascii="Segoe UI" w:hAnsi="Segoe UI" w:cs="Segoe UI"/>
        </w:rPr>
      </w:pPr>
      <w:r w:rsidRPr="00D51276">
        <w:rPr>
          <w:rFonts w:ascii="Arial" w:hAnsi="Arial" w:cs="Arial"/>
        </w:rPr>
        <w:t xml:space="preserve">Pro ukládání dat předpokládáme využití databáze </w:t>
      </w:r>
      <w:r w:rsidRPr="00D51276">
        <w:rPr>
          <w:rStyle w:val="Siln"/>
          <w:rFonts w:ascii="Arial" w:hAnsi="Arial" w:cs="Arial"/>
          <w:b w:val="0"/>
        </w:rPr>
        <w:t>Microsoft SQL Express Edition (databáze nepřesáhne kapacitu 10 GB), tato databáze bude předmětem dodávky a implementace.</w:t>
      </w:r>
      <w:r w:rsidRPr="00D51276">
        <w:rPr>
          <w:rFonts w:ascii="Arial" w:hAnsi="Arial" w:cs="Arial"/>
        </w:rPr>
        <w:t xml:space="preserve"> </w:t>
      </w:r>
    </w:p>
    <w:p w:rsidR="0068703C" w:rsidRPr="00D51276" w:rsidRDefault="0068703C" w:rsidP="00D33778">
      <w:pPr>
        <w:numPr>
          <w:ilvl w:val="0"/>
          <w:numId w:val="37"/>
        </w:numPr>
        <w:suppressAutoHyphens/>
        <w:rPr>
          <w:rStyle w:val="Siln"/>
          <w:rFonts w:ascii="Arial" w:hAnsi="Arial" w:cs="Arial"/>
          <w:b w:val="0"/>
          <w:bCs w:val="0"/>
        </w:rPr>
      </w:pPr>
      <w:r w:rsidRPr="00D51276">
        <w:rPr>
          <w:rFonts w:ascii="Arial" w:hAnsi="Arial" w:cs="Arial"/>
        </w:rPr>
        <w:t xml:space="preserve">MS IIS server </w:t>
      </w:r>
      <w:r w:rsidRPr="00D51276">
        <w:rPr>
          <w:rStyle w:val="Siln"/>
          <w:rFonts w:ascii="Arial" w:hAnsi="Arial" w:cs="Arial"/>
          <w:b w:val="0"/>
        </w:rPr>
        <w:t>viz Windows server (není součástí dodávky, ale bude součástí implementace)</w:t>
      </w:r>
    </w:p>
    <w:p w:rsidR="0068703C" w:rsidRPr="00D51276" w:rsidRDefault="0068703C" w:rsidP="00D33778">
      <w:pPr>
        <w:rPr>
          <w:rFonts w:ascii="Arial" w:hAnsi="Arial" w:cs="Arial"/>
        </w:rPr>
      </w:pPr>
    </w:p>
    <w:p w:rsidR="0068703C" w:rsidRPr="00D51276" w:rsidRDefault="0068703C" w:rsidP="00D33778">
      <w:pPr>
        <w:rPr>
          <w:rFonts w:ascii="Arial" w:hAnsi="Arial" w:cs="Arial"/>
        </w:rPr>
      </w:pPr>
      <w:r w:rsidRPr="00D51276">
        <w:rPr>
          <w:rFonts w:ascii="Arial" w:hAnsi="Arial" w:cs="Arial"/>
        </w:rPr>
        <w:t>Kompatibilita pro volitelnou integraci s dalšími SW produkty:</w:t>
      </w:r>
    </w:p>
    <w:p w:rsidR="0068703C" w:rsidRPr="00D51276" w:rsidRDefault="0068703C" w:rsidP="00D33778">
      <w:pPr>
        <w:numPr>
          <w:ilvl w:val="0"/>
          <w:numId w:val="40"/>
        </w:numPr>
        <w:jc w:val="left"/>
        <w:rPr>
          <w:rStyle w:val="Siln"/>
          <w:rFonts w:ascii="Segoe UI" w:hAnsi="Segoe UI" w:cs="Segoe UI"/>
          <w:b w:val="0"/>
          <w:bCs w:val="0"/>
        </w:rPr>
      </w:pPr>
      <w:r w:rsidRPr="00D51276">
        <w:rPr>
          <w:rFonts w:ascii="Arial" w:hAnsi="Arial" w:cs="Arial"/>
        </w:rPr>
        <w:t xml:space="preserve">Integrace s Active Directory - automatické přihlašování do aplikace MS Active Directory verze </w:t>
      </w:r>
      <w:r w:rsidRPr="00D51276">
        <w:rPr>
          <w:rStyle w:val="Siln"/>
          <w:rFonts w:ascii="Arial" w:hAnsi="Arial" w:cs="Arial"/>
          <w:b w:val="0"/>
        </w:rPr>
        <w:t>viz Windows server (vybudování AD není součástí poptávky)</w:t>
      </w:r>
    </w:p>
    <w:p w:rsidR="0068703C" w:rsidRPr="00D51276" w:rsidRDefault="0068703C" w:rsidP="00D33778">
      <w:pPr>
        <w:numPr>
          <w:ilvl w:val="0"/>
          <w:numId w:val="37"/>
        </w:numPr>
        <w:suppressAutoHyphens/>
        <w:rPr>
          <w:rStyle w:val="Siln"/>
          <w:rFonts w:ascii="Arial" w:hAnsi="Arial" w:cs="Arial"/>
          <w:b w:val="0"/>
          <w:bCs w:val="0"/>
        </w:rPr>
      </w:pPr>
      <w:r w:rsidRPr="00D51276">
        <w:rPr>
          <w:rFonts w:ascii="Arial" w:hAnsi="Arial" w:cs="Arial"/>
        </w:rPr>
        <w:t xml:space="preserve">MS Office Excel verze: </w:t>
      </w:r>
      <w:smartTag w:uri="urn:schemas-microsoft-com:office:smarttags" w:element="metricconverter">
        <w:smartTagPr>
          <w:attr w:name="ProductID" w:val="2007 a"/>
        </w:smartTagPr>
        <w:r w:rsidRPr="00D51276">
          <w:rPr>
            <w:rStyle w:val="Siln"/>
            <w:rFonts w:ascii="Arial" w:hAnsi="Arial" w:cs="Arial"/>
            <w:b w:val="0"/>
          </w:rPr>
          <w:t>2007 a</w:t>
        </w:r>
      </w:smartTag>
      <w:r w:rsidRPr="00D51276">
        <w:rPr>
          <w:rStyle w:val="Siln"/>
          <w:rFonts w:ascii="Arial" w:hAnsi="Arial" w:cs="Arial"/>
          <w:b w:val="0"/>
        </w:rPr>
        <w:t xml:space="preserve"> vyšší (není součástí poptávky)</w:t>
      </w:r>
    </w:p>
    <w:p w:rsidR="0068703C" w:rsidRPr="00D51276" w:rsidRDefault="0068703C" w:rsidP="00D33778">
      <w:pPr>
        <w:numPr>
          <w:ilvl w:val="0"/>
          <w:numId w:val="37"/>
        </w:numPr>
        <w:suppressAutoHyphens/>
        <w:rPr>
          <w:rStyle w:val="Siln"/>
          <w:rFonts w:ascii="Arial" w:hAnsi="Arial" w:cs="Arial"/>
          <w:b w:val="0"/>
          <w:bCs w:val="0"/>
        </w:rPr>
      </w:pPr>
      <w:r w:rsidRPr="00D51276">
        <w:rPr>
          <w:rStyle w:val="Siln"/>
          <w:rFonts w:ascii="Arial" w:hAnsi="Arial" w:cs="Arial"/>
          <w:b w:val="0"/>
        </w:rPr>
        <w:t xml:space="preserve">MS Office Word verze </w:t>
      </w:r>
      <w:smartTag w:uri="urn:schemas-microsoft-com:office:smarttags" w:element="metricconverter">
        <w:smartTagPr>
          <w:attr w:name="ProductID" w:val="2007 a"/>
        </w:smartTagPr>
        <w:r w:rsidRPr="00D51276">
          <w:rPr>
            <w:rStyle w:val="Siln"/>
            <w:rFonts w:ascii="Arial" w:hAnsi="Arial" w:cs="Arial"/>
            <w:b w:val="0"/>
          </w:rPr>
          <w:t>2007 a</w:t>
        </w:r>
      </w:smartTag>
      <w:r w:rsidRPr="00D51276">
        <w:rPr>
          <w:rStyle w:val="Siln"/>
          <w:rFonts w:ascii="Arial" w:hAnsi="Arial" w:cs="Arial"/>
          <w:b w:val="0"/>
        </w:rPr>
        <w:t xml:space="preserve"> vyšší (není součástí poptávky)</w:t>
      </w:r>
    </w:p>
    <w:p w:rsidR="0068703C" w:rsidRPr="00D51276" w:rsidRDefault="0068703C" w:rsidP="00D33778">
      <w:pPr>
        <w:numPr>
          <w:ilvl w:val="0"/>
          <w:numId w:val="37"/>
        </w:numPr>
        <w:suppressAutoHyphens/>
        <w:rPr>
          <w:rStyle w:val="Siln"/>
          <w:rFonts w:ascii="Arial" w:hAnsi="Arial" w:cs="Arial"/>
          <w:b w:val="0"/>
          <w:bCs w:val="0"/>
        </w:rPr>
      </w:pPr>
      <w:r w:rsidRPr="00D51276">
        <w:rPr>
          <w:rFonts w:ascii="Arial" w:hAnsi="Arial" w:cs="Arial"/>
        </w:rPr>
        <w:t>MS Visio</w:t>
      </w:r>
      <w:r w:rsidRPr="00D51276">
        <w:rPr>
          <w:rStyle w:val="Siln"/>
          <w:rFonts w:ascii="Arial" w:hAnsi="Arial" w:cs="Arial"/>
          <w:b w:val="0"/>
        </w:rPr>
        <w:t xml:space="preserve"> </w:t>
      </w:r>
      <w:smartTag w:uri="urn:schemas-microsoft-com:office:smarttags" w:element="metricconverter">
        <w:smartTagPr>
          <w:attr w:name="ProductID" w:val="2013 a"/>
        </w:smartTagPr>
        <w:r w:rsidRPr="00D51276">
          <w:rPr>
            <w:rStyle w:val="Siln"/>
            <w:rFonts w:ascii="Arial" w:hAnsi="Arial" w:cs="Arial"/>
            <w:b w:val="0"/>
          </w:rPr>
          <w:t>2013 a</w:t>
        </w:r>
      </w:smartTag>
      <w:r w:rsidRPr="00D51276">
        <w:rPr>
          <w:rStyle w:val="Siln"/>
          <w:rFonts w:ascii="Arial" w:hAnsi="Arial" w:cs="Arial"/>
          <w:b w:val="0"/>
        </w:rPr>
        <w:t xml:space="preserve"> vyšší (není součástí poptávky)</w:t>
      </w:r>
    </w:p>
    <w:p w:rsidR="0068703C" w:rsidRPr="00D51276" w:rsidRDefault="0068703C" w:rsidP="00D33778">
      <w:pPr>
        <w:numPr>
          <w:ilvl w:val="0"/>
          <w:numId w:val="37"/>
        </w:numPr>
        <w:suppressAutoHyphens/>
        <w:rPr>
          <w:rFonts w:ascii="Arial" w:hAnsi="Arial" w:cs="Arial"/>
          <w:szCs w:val="22"/>
        </w:rPr>
      </w:pPr>
      <w:r w:rsidRPr="00D51276">
        <w:rPr>
          <w:rStyle w:val="Siln"/>
          <w:rFonts w:ascii="Arial" w:hAnsi="Arial" w:cs="Arial"/>
          <w:b w:val="0"/>
        </w:rPr>
        <w:t>MS System Center Configuration Manager 2012 R2 a vyšší (není součástí poptávky)</w:t>
      </w:r>
      <w:r w:rsidRPr="00D51276">
        <w:rPr>
          <w:rStyle w:val="Siln"/>
          <w:rFonts w:ascii="Arial" w:hAnsi="Arial" w:cs="Arial"/>
          <w:b w:val="0"/>
          <w:szCs w:val="22"/>
        </w:rPr>
        <w:t xml:space="preserve"> </w:t>
      </w:r>
    </w:p>
    <w:p w:rsidR="0068703C" w:rsidRPr="00D51276" w:rsidRDefault="0068703C" w:rsidP="00D33778">
      <w:pPr>
        <w:pStyle w:val="Odstavecseseznamem1"/>
        <w:suppressAutoHyphens w:val="0"/>
        <w:spacing w:after="0"/>
        <w:ind w:left="0"/>
        <w:jc w:val="left"/>
        <w:rPr>
          <w:rFonts w:cs="Arial"/>
          <w:sz w:val="24"/>
        </w:rPr>
      </w:pPr>
    </w:p>
    <w:p w:rsidR="0068703C" w:rsidRPr="00D51276" w:rsidRDefault="0068703C" w:rsidP="00D33778">
      <w:pPr>
        <w:pStyle w:val="Odstavecseseznamem1"/>
        <w:suppressAutoHyphens w:val="0"/>
        <w:spacing w:after="0"/>
        <w:ind w:left="0"/>
        <w:jc w:val="left"/>
        <w:rPr>
          <w:rFonts w:cs="Arial"/>
          <w:sz w:val="24"/>
        </w:rPr>
      </w:pPr>
    </w:p>
    <w:p w:rsidR="0068703C" w:rsidRPr="00D51276" w:rsidRDefault="0068703C" w:rsidP="00D33778">
      <w:pPr>
        <w:pStyle w:val="Odstavecseseznamem1"/>
        <w:suppressAutoHyphens w:val="0"/>
        <w:spacing w:after="0"/>
        <w:ind w:left="0"/>
        <w:jc w:val="left"/>
        <w:rPr>
          <w:rFonts w:cs="Arial"/>
          <w:sz w:val="24"/>
        </w:rPr>
      </w:pPr>
    </w:p>
    <w:p w:rsidR="0068703C" w:rsidRPr="00D51276" w:rsidRDefault="0068703C" w:rsidP="00D33778">
      <w:pPr>
        <w:pStyle w:val="Odstavecseseznamem1"/>
        <w:suppressAutoHyphens w:val="0"/>
        <w:spacing w:after="0"/>
        <w:ind w:left="0"/>
        <w:jc w:val="left"/>
        <w:rPr>
          <w:rFonts w:cs="Arial"/>
          <w:sz w:val="24"/>
        </w:rPr>
      </w:pPr>
    </w:p>
    <w:p w:rsidR="0068703C" w:rsidRPr="00D51276" w:rsidRDefault="0068703C" w:rsidP="00D33778">
      <w:pPr>
        <w:pStyle w:val="Odstavecseseznamem1"/>
        <w:suppressAutoHyphens w:val="0"/>
        <w:spacing w:after="0"/>
        <w:ind w:left="0"/>
        <w:jc w:val="left"/>
        <w:rPr>
          <w:rFonts w:cs="Arial"/>
          <w:sz w:val="24"/>
        </w:rPr>
      </w:pPr>
    </w:p>
    <w:p w:rsidR="0068703C" w:rsidRPr="00D51276" w:rsidRDefault="0068703C" w:rsidP="006A7771">
      <w:pPr>
        <w:pStyle w:val="Nadpis3"/>
        <w:widowControl/>
        <w:numPr>
          <w:ilvl w:val="0"/>
          <w:numId w:val="0"/>
        </w:numPr>
        <w:tabs>
          <w:tab w:val="clear" w:pos="992"/>
        </w:tabs>
        <w:suppressAutoHyphens/>
        <w:spacing w:after="0"/>
        <w:rPr>
          <w:rFonts w:ascii="Arial" w:hAnsi="Arial"/>
          <w:color w:val="auto"/>
          <w:sz w:val="24"/>
          <w:szCs w:val="24"/>
        </w:rPr>
      </w:pPr>
      <w:r w:rsidRPr="00D51276">
        <w:rPr>
          <w:rFonts w:ascii="Arial" w:hAnsi="Arial"/>
          <w:color w:val="auto"/>
          <w:sz w:val="24"/>
          <w:szCs w:val="24"/>
        </w:rPr>
        <w:lastRenderedPageBreak/>
        <w:t xml:space="preserve">Všeobecné požadavky </w:t>
      </w:r>
    </w:p>
    <w:p w:rsidR="0068703C" w:rsidRPr="00D51276" w:rsidRDefault="0068703C" w:rsidP="00D33778">
      <w:pPr>
        <w:numPr>
          <w:ilvl w:val="0"/>
          <w:numId w:val="42"/>
        </w:numPr>
        <w:suppressAutoHyphens/>
      </w:pPr>
      <w:r w:rsidRPr="00D51276">
        <w:rPr>
          <w:rFonts w:ascii="Arial" w:hAnsi="Arial" w:cs="Arial"/>
        </w:rPr>
        <w:t>bude se jednat o originální, dosud nepoužitou prvotní licenci,</w:t>
      </w:r>
    </w:p>
    <w:p w:rsidR="0068703C" w:rsidRPr="00D51276" w:rsidRDefault="0068703C" w:rsidP="00D33778">
      <w:pPr>
        <w:numPr>
          <w:ilvl w:val="0"/>
          <w:numId w:val="42"/>
        </w:numPr>
        <w:suppressAutoHyphens/>
      </w:pPr>
      <w:r w:rsidRPr="00D51276">
        <w:rPr>
          <w:rFonts w:ascii="Arial" w:hAnsi="Arial" w:cs="Arial"/>
        </w:rPr>
        <w:t>licence bude umožňovat použití na městském úřadu pro činnost samosprávy a přenesené působnosti státní správy,</w:t>
      </w:r>
    </w:p>
    <w:p w:rsidR="0068703C" w:rsidRPr="00D51276" w:rsidRDefault="0068703C" w:rsidP="00D33778">
      <w:pPr>
        <w:numPr>
          <w:ilvl w:val="0"/>
          <w:numId w:val="42"/>
        </w:numPr>
        <w:suppressAutoHyphens/>
      </w:pPr>
      <w:r w:rsidRPr="00D51276">
        <w:rPr>
          <w:rFonts w:ascii="Arial" w:hAnsi="Arial" w:cs="Arial"/>
        </w:rPr>
        <w:t>licence bude umožňovat přenos na jiný počítač a jiného uživatele (pracovníka),</w:t>
      </w:r>
    </w:p>
    <w:p w:rsidR="0068703C" w:rsidRPr="00D51276" w:rsidRDefault="0068703C" w:rsidP="00D33778">
      <w:pPr>
        <w:numPr>
          <w:ilvl w:val="0"/>
          <w:numId w:val="42"/>
        </w:numPr>
        <w:suppressAutoHyphens/>
      </w:pPr>
      <w:r w:rsidRPr="00D51276">
        <w:rPr>
          <w:rFonts w:ascii="Arial" w:hAnsi="Arial" w:cs="Arial"/>
        </w:rPr>
        <w:t>SW bude fungovat pod operačním systémem Microsoft Windows 7 a novější (32 i 64 bit.),</w:t>
      </w:r>
    </w:p>
    <w:p w:rsidR="0068703C" w:rsidRPr="00D51276" w:rsidRDefault="0068703C" w:rsidP="00D33778">
      <w:pPr>
        <w:numPr>
          <w:ilvl w:val="0"/>
          <w:numId w:val="42"/>
        </w:numPr>
        <w:suppressAutoHyphens/>
      </w:pPr>
      <w:r w:rsidRPr="00D51276">
        <w:rPr>
          <w:rFonts w:ascii="Arial" w:hAnsi="Arial" w:cs="Arial"/>
        </w:rPr>
        <w:t>navržené řešení musí být technicky i licenčně správné.</w:t>
      </w:r>
    </w:p>
    <w:p w:rsidR="0068703C" w:rsidRPr="00D51276" w:rsidRDefault="0068703C" w:rsidP="00D33778">
      <w:pPr>
        <w:rPr>
          <w:highlight w:val="yellow"/>
        </w:rPr>
      </w:pPr>
    </w:p>
    <w:p w:rsidR="0068703C" w:rsidRPr="00D51276" w:rsidRDefault="0068703C" w:rsidP="00D33778">
      <w:pPr>
        <w:rPr>
          <w:highlight w:val="yellow"/>
        </w:rPr>
      </w:pPr>
    </w:p>
    <w:p w:rsidR="0068703C" w:rsidRPr="00D51276" w:rsidRDefault="0068703C" w:rsidP="00C3519C">
      <w:pPr>
        <w:pStyle w:val="Nadpis3"/>
        <w:widowControl/>
        <w:numPr>
          <w:ilvl w:val="0"/>
          <w:numId w:val="0"/>
        </w:numPr>
        <w:tabs>
          <w:tab w:val="clear" w:pos="992"/>
        </w:tabs>
        <w:suppressAutoHyphens/>
        <w:spacing w:after="0"/>
        <w:rPr>
          <w:rFonts w:ascii="Arial" w:hAnsi="Arial"/>
          <w:color w:val="auto"/>
          <w:sz w:val="24"/>
          <w:szCs w:val="24"/>
        </w:rPr>
      </w:pPr>
      <w:r w:rsidRPr="00D51276">
        <w:rPr>
          <w:rFonts w:ascii="Arial" w:hAnsi="Arial"/>
          <w:color w:val="auto"/>
          <w:sz w:val="24"/>
          <w:szCs w:val="24"/>
        </w:rPr>
        <w:t>Požadavky na systémové práce</w:t>
      </w:r>
    </w:p>
    <w:p w:rsidR="0068703C" w:rsidRPr="00D51276" w:rsidRDefault="0068703C" w:rsidP="008C575E">
      <w:pPr>
        <w:pStyle w:val="Odstavecseseznamem"/>
        <w:numPr>
          <w:ilvl w:val="0"/>
          <w:numId w:val="41"/>
        </w:numPr>
        <w:spacing w:after="120" w:line="240" w:lineRule="auto"/>
        <w:ind w:firstLine="29"/>
        <w:jc w:val="both"/>
        <w:rPr>
          <w:rFonts w:ascii="Arial" w:hAnsi="Arial" w:cs="Arial"/>
        </w:rPr>
      </w:pPr>
      <w:r w:rsidRPr="00D51276">
        <w:rPr>
          <w:rFonts w:ascii="Arial" w:hAnsi="Arial" w:cs="Arial"/>
        </w:rPr>
        <w:t>Úvodní technická analýza</w:t>
      </w:r>
    </w:p>
    <w:p w:rsidR="0068703C" w:rsidRPr="00D51276" w:rsidRDefault="0068703C" w:rsidP="008C575E">
      <w:pPr>
        <w:pStyle w:val="Odstavecseseznamem"/>
        <w:numPr>
          <w:ilvl w:val="0"/>
          <w:numId w:val="41"/>
        </w:numPr>
        <w:spacing w:after="120" w:line="240" w:lineRule="auto"/>
        <w:ind w:firstLine="29"/>
        <w:jc w:val="both"/>
        <w:rPr>
          <w:rFonts w:ascii="Arial" w:hAnsi="Arial" w:cs="Arial"/>
        </w:rPr>
      </w:pPr>
      <w:r w:rsidRPr="00D51276">
        <w:rPr>
          <w:rFonts w:ascii="Arial" w:hAnsi="Arial" w:cs="Arial"/>
        </w:rPr>
        <w:t>Instalace SW v místě</w:t>
      </w:r>
    </w:p>
    <w:p w:rsidR="0068703C" w:rsidRPr="00D51276" w:rsidRDefault="0068703C" w:rsidP="008C575E">
      <w:pPr>
        <w:pStyle w:val="Odstavecseseznamem"/>
        <w:numPr>
          <w:ilvl w:val="0"/>
          <w:numId w:val="41"/>
        </w:numPr>
        <w:spacing w:after="120" w:line="240" w:lineRule="auto"/>
        <w:ind w:firstLine="29"/>
        <w:jc w:val="both"/>
        <w:rPr>
          <w:rFonts w:ascii="Arial" w:hAnsi="Arial" w:cs="Arial"/>
        </w:rPr>
      </w:pPr>
      <w:r w:rsidRPr="00D51276">
        <w:rPr>
          <w:rFonts w:ascii="Arial" w:hAnsi="Arial" w:cs="Arial"/>
        </w:rPr>
        <w:t>Nastavení a konfigurace celého řešení</w:t>
      </w:r>
    </w:p>
    <w:p w:rsidR="0068703C" w:rsidRPr="00D51276" w:rsidRDefault="0068703C" w:rsidP="008C575E">
      <w:pPr>
        <w:pStyle w:val="Odstavecseseznamem"/>
        <w:numPr>
          <w:ilvl w:val="0"/>
          <w:numId w:val="41"/>
        </w:numPr>
        <w:spacing w:after="120" w:line="240" w:lineRule="auto"/>
        <w:ind w:firstLine="29"/>
        <w:jc w:val="both"/>
        <w:rPr>
          <w:rFonts w:ascii="Arial" w:hAnsi="Arial" w:cs="Arial"/>
        </w:rPr>
      </w:pPr>
      <w:r w:rsidRPr="00D51276">
        <w:rPr>
          <w:rFonts w:ascii="Arial" w:hAnsi="Arial" w:cs="Arial"/>
        </w:rPr>
        <w:t xml:space="preserve">Školení </w:t>
      </w:r>
      <w:r w:rsidR="00DD6CEC">
        <w:rPr>
          <w:rFonts w:ascii="Arial" w:hAnsi="Arial" w:cs="Arial"/>
        </w:rPr>
        <w:t>pracovníků</w:t>
      </w:r>
      <w:r w:rsidR="004612CF">
        <w:rPr>
          <w:rFonts w:ascii="Arial" w:hAnsi="Arial" w:cs="Arial"/>
        </w:rPr>
        <w:t xml:space="preserve"> zadavatele</w:t>
      </w:r>
      <w:bookmarkStart w:id="1" w:name="_GoBack"/>
      <w:bookmarkEnd w:id="1"/>
      <w:r w:rsidRPr="00D51276">
        <w:rPr>
          <w:rFonts w:ascii="Arial" w:hAnsi="Arial" w:cs="Arial"/>
        </w:rPr>
        <w:t xml:space="preserve"> (max. 3 osob)</w:t>
      </w:r>
    </w:p>
    <w:p w:rsidR="0068703C" w:rsidRPr="00D51276" w:rsidRDefault="0068703C" w:rsidP="00C3519C">
      <w:pPr>
        <w:pStyle w:val="Odstavecseseznamem"/>
        <w:numPr>
          <w:ilvl w:val="0"/>
          <w:numId w:val="41"/>
        </w:numPr>
        <w:spacing w:after="0" w:line="240" w:lineRule="auto"/>
        <w:ind w:firstLine="28"/>
        <w:jc w:val="both"/>
        <w:rPr>
          <w:rFonts w:ascii="Arial" w:hAnsi="Arial" w:cs="Arial"/>
        </w:rPr>
      </w:pPr>
      <w:r w:rsidRPr="00D51276">
        <w:rPr>
          <w:rFonts w:ascii="Arial" w:hAnsi="Arial" w:cs="Arial"/>
        </w:rPr>
        <w:t>Podpora při rozběhu</w:t>
      </w:r>
    </w:p>
    <w:p w:rsidR="0068703C" w:rsidRPr="00D51276" w:rsidRDefault="0068703C" w:rsidP="00D33778">
      <w:pPr>
        <w:rPr>
          <w:rFonts w:ascii="Arial" w:hAnsi="Arial" w:cs="Arial"/>
        </w:rPr>
      </w:pPr>
    </w:p>
    <w:p w:rsidR="0068703C" w:rsidRPr="00D51276" w:rsidRDefault="0068703C" w:rsidP="00D33778">
      <w:pPr>
        <w:rPr>
          <w:rFonts w:ascii="Arial" w:hAnsi="Arial" w:cs="Arial"/>
        </w:rPr>
      </w:pPr>
    </w:p>
    <w:p w:rsidR="0068703C" w:rsidRPr="00D51276" w:rsidRDefault="0068703C" w:rsidP="00D33778">
      <w:pPr>
        <w:rPr>
          <w:rFonts w:ascii="Arial" w:hAnsi="Arial" w:cs="Arial"/>
        </w:rPr>
      </w:pPr>
    </w:p>
    <w:p w:rsidR="0068703C" w:rsidRPr="00D51276" w:rsidRDefault="0068703C" w:rsidP="00C3519C">
      <w:pPr>
        <w:pStyle w:val="Nadpis3"/>
        <w:widowControl/>
        <w:numPr>
          <w:ilvl w:val="0"/>
          <w:numId w:val="0"/>
        </w:numPr>
        <w:tabs>
          <w:tab w:val="clear" w:pos="992"/>
        </w:tabs>
        <w:suppressAutoHyphens/>
        <w:spacing w:after="0"/>
        <w:rPr>
          <w:rFonts w:ascii="Arial" w:hAnsi="Arial"/>
          <w:color w:val="auto"/>
          <w:sz w:val="24"/>
          <w:szCs w:val="24"/>
        </w:rPr>
      </w:pPr>
      <w:r w:rsidRPr="00D51276">
        <w:rPr>
          <w:rFonts w:ascii="Arial" w:hAnsi="Arial"/>
          <w:color w:val="auto"/>
          <w:sz w:val="24"/>
          <w:szCs w:val="24"/>
        </w:rPr>
        <w:t>Software podpora dodaného řešení – Software maintenance</w:t>
      </w:r>
    </w:p>
    <w:p w:rsidR="0068703C" w:rsidRPr="00D51276" w:rsidRDefault="0068703C" w:rsidP="00D33778">
      <w:pPr>
        <w:spacing w:after="120"/>
        <w:rPr>
          <w:rFonts w:ascii="Arial" w:hAnsi="Arial" w:cs="Arial"/>
        </w:rPr>
      </w:pPr>
      <w:r w:rsidRPr="00D51276">
        <w:rPr>
          <w:rFonts w:ascii="Arial" w:hAnsi="Arial" w:cs="Arial"/>
        </w:rPr>
        <w:t xml:space="preserve">Software maintenance dodaného řešení na dobu nejméně 5 let provozu a to dle obchodního modelu dodavatele. </w:t>
      </w:r>
    </w:p>
    <w:p w:rsidR="0068703C" w:rsidRPr="00D51276" w:rsidRDefault="0068703C" w:rsidP="00C760EC">
      <w:pPr>
        <w:spacing w:after="120"/>
        <w:rPr>
          <w:rFonts w:ascii="Arial" w:hAnsi="Arial" w:cs="Arial"/>
        </w:rPr>
      </w:pPr>
      <w:r w:rsidRPr="00D51276">
        <w:rPr>
          <w:rFonts w:ascii="Arial" w:hAnsi="Arial" w:cs="Arial"/>
        </w:rPr>
        <w:t>Software maintenance podpora musí zahrnovat minimálně:</w:t>
      </w:r>
    </w:p>
    <w:p w:rsidR="0068703C" w:rsidRPr="00D51276" w:rsidRDefault="0068703C" w:rsidP="000A04D8">
      <w:pPr>
        <w:numPr>
          <w:ilvl w:val="0"/>
          <w:numId w:val="45"/>
        </w:numPr>
        <w:spacing w:after="120"/>
        <w:ind w:left="426" w:hanging="426"/>
        <w:rPr>
          <w:rFonts w:ascii="Arial" w:hAnsi="Arial" w:cs="Arial"/>
        </w:rPr>
      </w:pPr>
      <w:r w:rsidRPr="00D51276">
        <w:rPr>
          <w:rFonts w:ascii="Arial" w:hAnsi="Arial" w:cs="Arial"/>
        </w:rPr>
        <w:t>možnost stahovat a používat nové verze poskytnutých produktů, které zajistí shodu s platnou legislativou a shodu s vydanými národními standardy včetně změněné nebo nové dokumentace, stažení a instalaci nových verzí poskytnutých produktů a modulů provádí zadavatel</w:t>
      </w:r>
      <w:r w:rsidR="000A04D8" w:rsidRPr="00D51276">
        <w:rPr>
          <w:rFonts w:ascii="Arial" w:hAnsi="Arial" w:cs="Arial"/>
        </w:rPr>
        <w:t>;</w:t>
      </w:r>
    </w:p>
    <w:p w:rsidR="0068703C" w:rsidRPr="00D51276" w:rsidRDefault="0068703C" w:rsidP="000A04D8">
      <w:pPr>
        <w:numPr>
          <w:ilvl w:val="0"/>
          <w:numId w:val="45"/>
        </w:numPr>
        <w:spacing w:after="120"/>
        <w:ind w:left="426" w:hanging="426"/>
        <w:rPr>
          <w:rFonts w:ascii="Arial" w:hAnsi="Arial" w:cs="Arial"/>
        </w:rPr>
      </w:pPr>
      <w:r w:rsidRPr="00D51276">
        <w:rPr>
          <w:rFonts w:ascii="Arial" w:hAnsi="Arial" w:cs="Arial"/>
        </w:rPr>
        <w:t xml:space="preserve">možnost stahovat aktualizované verze Knihovny softwarových produktů prostřednictvím funkcí dodaného software. Stažení a instalaci aktualizací Knihovny softwarových produktů provádí Zadavatel nebo systém automaticky, pokud je funkce aktivovaná. V případě aktivované funkce musejí být </w:t>
      </w:r>
      <w:r w:rsidR="000A04D8" w:rsidRPr="00D51276">
        <w:rPr>
          <w:rFonts w:ascii="Arial" w:hAnsi="Arial" w:cs="Arial"/>
        </w:rPr>
        <w:t>data zasílána anonymně;</w:t>
      </w:r>
    </w:p>
    <w:p w:rsidR="0068703C" w:rsidRPr="00D51276" w:rsidRDefault="0068703C" w:rsidP="000A04D8">
      <w:pPr>
        <w:numPr>
          <w:ilvl w:val="0"/>
          <w:numId w:val="45"/>
        </w:numPr>
        <w:spacing w:after="120"/>
        <w:ind w:left="426" w:hanging="426"/>
        <w:rPr>
          <w:rFonts w:ascii="Arial" w:hAnsi="Arial" w:cs="Arial"/>
        </w:rPr>
      </w:pPr>
      <w:r w:rsidRPr="00D51276">
        <w:rPr>
          <w:rFonts w:ascii="Arial" w:hAnsi="Arial" w:cs="Arial"/>
        </w:rPr>
        <w:t>možnost zasílat Poskytovateli emailem nerozpoznané softwarové detekce pro aktualizaci knihovny softwarových produktů</w:t>
      </w:r>
      <w:r w:rsidR="000A04D8" w:rsidRPr="00D51276">
        <w:rPr>
          <w:rFonts w:ascii="Arial" w:hAnsi="Arial" w:cs="Arial"/>
        </w:rPr>
        <w:t>;</w:t>
      </w:r>
    </w:p>
    <w:p w:rsidR="0068703C" w:rsidRPr="00D51276" w:rsidRDefault="0068703C" w:rsidP="000A04D8">
      <w:pPr>
        <w:numPr>
          <w:ilvl w:val="0"/>
          <w:numId w:val="45"/>
        </w:numPr>
        <w:spacing w:after="120"/>
        <w:ind w:left="426" w:hanging="426"/>
        <w:rPr>
          <w:rFonts w:ascii="Arial" w:hAnsi="Arial" w:cs="Arial"/>
        </w:rPr>
      </w:pPr>
      <w:r w:rsidRPr="00D51276">
        <w:rPr>
          <w:rFonts w:ascii="Arial" w:hAnsi="Arial" w:cs="Arial"/>
        </w:rPr>
        <w:t>rozvoj produktů dle metodologie ITIL®, dle metodologie SAM, dle legislativy České republiky</w:t>
      </w:r>
      <w:r w:rsidR="000A04D8" w:rsidRPr="00D51276">
        <w:rPr>
          <w:rFonts w:ascii="Arial" w:hAnsi="Arial" w:cs="Arial"/>
        </w:rPr>
        <w:t>.</w:t>
      </w:r>
    </w:p>
    <w:p w:rsidR="0068703C" w:rsidRPr="00D51276" w:rsidRDefault="0068703C" w:rsidP="00C760EC"/>
    <w:p w:rsidR="0068703C" w:rsidRPr="00D51276" w:rsidRDefault="0068703C" w:rsidP="00D33778">
      <w:pPr>
        <w:rPr>
          <w:rFonts w:ascii="Arial" w:hAnsi="Arial" w:cs="Arial"/>
          <w:sz w:val="20"/>
        </w:rPr>
      </w:pPr>
      <w:r w:rsidRPr="00D51276">
        <w:rPr>
          <w:rFonts w:ascii="Arial" w:hAnsi="Arial" w:cs="Arial"/>
          <w:b/>
          <w:sz w:val="20"/>
        </w:rPr>
        <w:t>Poznámka:</w:t>
      </w:r>
      <w:r w:rsidRPr="00D51276">
        <w:rPr>
          <w:rFonts w:ascii="Arial" w:hAnsi="Arial" w:cs="Arial"/>
          <w:sz w:val="20"/>
        </w:rPr>
        <w:t xml:space="preserve"> Zde je požadována software maintenance po dobu 5 let nezávisle na tom kolik měsíců poskytované maintenance, je zahrnuto v ceně dodávky samotného řešení – poskytnutí licence, protože toto není předmětem hodnocení.</w:t>
      </w:r>
    </w:p>
    <w:p w:rsidR="0068703C" w:rsidRPr="00D51276" w:rsidRDefault="0068703C" w:rsidP="00D33778">
      <w:pPr>
        <w:rPr>
          <w:rFonts w:ascii="Arial" w:hAnsi="Arial" w:cs="Arial"/>
          <w:sz w:val="20"/>
        </w:rPr>
      </w:pPr>
      <w:r w:rsidRPr="00D51276">
        <w:rPr>
          <w:rFonts w:ascii="Arial" w:hAnsi="Arial" w:cs="Arial"/>
          <w:b/>
          <w:sz w:val="20"/>
        </w:rPr>
        <w:t>Příklad:</w:t>
      </w:r>
      <w:r w:rsidRPr="00D51276">
        <w:rPr>
          <w:rFonts w:ascii="Arial" w:hAnsi="Arial" w:cs="Arial"/>
          <w:sz w:val="20"/>
        </w:rPr>
        <w:t xml:space="preserve"> Cena dodávky je 400 000 Kč včetně </w:t>
      </w:r>
      <w:r w:rsidRPr="00D51276">
        <w:rPr>
          <w:rFonts w:ascii="Arial" w:hAnsi="Arial" w:cs="Arial"/>
          <w:b/>
          <w:sz w:val="20"/>
        </w:rPr>
        <w:t>24</w:t>
      </w:r>
      <w:r w:rsidRPr="00D51276">
        <w:rPr>
          <w:rFonts w:ascii="Arial" w:hAnsi="Arial" w:cs="Arial"/>
          <w:sz w:val="20"/>
        </w:rPr>
        <w:t xml:space="preserve"> měsíců podpory. Pak v ceně podpory bude uvedena cena „pouze“ na zbývajících </w:t>
      </w:r>
      <w:r w:rsidRPr="00D51276">
        <w:rPr>
          <w:rFonts w:ascii="Arial" w:hAnsi="Arial" w:cs="Arial"/>
          <w:b/>
          <w:sz w:val="20"/>
        </w:rPr>
        <w:t>36</w:t>
      </w:r>
      <w:r w:rsidRPr="00D51276">
        <w:rPr>
          <w:rFonts w:ascii="Arial" w:hAnsi="Arial" w:cs="Arial"/>
          <w:sz w:val="20"/>
        </w:rPr>
        <w:t xml:space="preserve"> měsíců např. 100 000 Kč. (Ceny včetně DPH).</w:t>
      </w:r>
    </w:p>
    <w:p w:rsidR="0068703C" w:rsidRPr="00D51276" w:rsidRDefault="0068703C" w:rsidP="00D33778">
      <w:pPr>
        <w:rPr>
          <w:rFonts w:ascii="Arial" w:hAnsi="Arial" w:cs="Arial"/>
          <w:sz w:val="20"/>
        </w:rPr>
      </w:pPr>
      <w:r w:rsidRPr="00D51276">
        <w:rPr>
          <w:rFonts w:ascii="Arial" w:hAnsi="Arial" w:cs="Arial"/>
          <w:sz w:val="20"/>
        </w:rPr>
        <w:t>Pak v tabulce Cenová kalkulace bude uvedeno:</w:t>
      </w:r>
    </w:p>
    <w:p w:rsidR="0068703C" w:rsidRPr="00D51276" w:rsidRDefault="0068703C" w:rsidP="00D33778">
      <w:pPr>
        <w:rPr>
          <w:rFonts w:ascii="Arial" w:hAnsi="Arial" w:cs="Arial"/>
          <w:sz w:val="20"/>
        </w:rPr>
      </w:pPr>
      <w:r w:rsidRPr="00D51276">
        <w:rPr>
          <w:rFonts w:ascii="Arial" w:hAnsi="Arial" w:cs="Arial"/>
          <w:sz w:val="20"/>
        </w:rPr>
        <w:t xml:space="preserve">Buňka B16: „ Po dobu </w:t>
      </w:r>
      <w:r w:rsidRPr="00D51276">
        <w:rPr>
          <w:rFonts w:ascii="Arial" w:hAnsi="Arial" w:cs="Arial"/>
          <w:b/>
          <w:sz w:val="20"/>
        </w:rPr>
        <w:t>24</w:t>
      </w:r>
      <w:r w:rsidRPr="00D51276">
        <w:rPr>
          <w:rFonts w:ascii="Arial" w:hAnsi="Arial" w:cs="Arial"/>
          <w:sz w:val="20"/>
        </w:rPr>
        <w:t xml:space="preserve"> měsíců je software maintenance zahrnuta v odměně za poskytnutí licence.“</w:t>
      </w:r>
    </w:p>
    <w:p w:rsidR="0068703C" w:rsidRPr="00D51276" w:rsidRDefault="0068703C" w:rsidP="00D33778">
      <w:pPr>
        <w:rPr>
          <w:rFonts w:ascii="Arial" w:hAnsi="Arial" w:cs="Arial"/>
          <w:sz w:val="20"/>
        </w:rPr>
      </w:pPr>
      <w:r w:rsidRPr="00D51276">
        <w:rPr>
          <w:rFonts w:ascii="Arial" w:hAnsi="Arial" w:cs="Arial"/>
          <w:sz w:val="20"/>
        </w:rPr>
        <w:t>Buňka H13:  400 000 Kč, (H13=H11+H12)</w:t>
      </w:r>
    </w:p>
    <w:p w:rsidR="0068703C" w:rsidRPr="00D51276" w:rsidRDefault="0068703C" w:rsidP="00D33778">
      <w:pPr>
        <w:rPr>
          <w:rFonts w:ascii="Arial" w:hAnsi="Arial" w:cs="Arial"/>
          <w:sz w:val="20"/>
        </w:rPr>
      </w:pPr>
      <w:r w:rsidRPr="00D51276">
        <w:rPr>
          <w:rFonts w:ascii="Arial" w:hAnsi="Arial" w:cs="Arial"/>
          <w:sz w:val="20"/>
        </w:rPr>
        <w:t>Buňka H14:  100 000 Kč</w:t>
      </w:r>
    </w:p>
    <w:p w:rsidR="0068703C" w:rsidRPr="00D51276" w:rsidRDefault="0068703C" w:rsidP="00D33778">
      <w:pPr>
        <w:rPr>
          <w:rFonts w:ascii="Arial" w:hAnsi="Arial" w:cs="Arial"/>
          <w:sz w:val="20"/>
        </w:rPr>
      </w:pPr>
      <w:r w:rsidRPr="00D51276">
        <w:rPr>
          <w:rFonts w:ascii="Arial" w:hAnsi="Arial" w:cs="Arial"/>
          <w:sz w:val="20"/>
        </w:rPr>
        <w:t>Buňka H18:  500 000 Kč</w:t>
      </w:r>
    </w:p>
    <w:p w:rsidR="0068703C" w:rsidRPr="00D51276" w:rsidRDefault="0068703C" w:rsidP="00FD63DA">
      <w:pPr>
        <w:rPr>
          <w:rFonts w:ascii="Arial" w:hAnsi="Arial" w:cs="Arial"/>
          <w:sz w:val="20"/>
        </w:rPr>
      </w:pPr>
    </w:p>
    <w:p w:rsidR="0068703C" w:rsidRPr="00D51276" w:rsidRDefault="0068703C" w:rsidP="00FD63DA">
      <w:pPr>
        <w:rPr>
          <w:rFonts w:ascii="Arial" w:hAnsi="Arial" w:cs="Arial"/>
          <w:sz w:val="20"/>
        </w:rPr>
      </w:pPr>
    </w:p>
    <w:p w:rsidR="0068703C" w:rsidRPr="00D51276" w:rsidRDefault="0068703C" w:rsidP="00FD63DA">
      <w:pPr>
        <w:rPr>
          <w:rFonts w:ascii="Arial" w:hAnsi="Arial" w:cs="Arial"/>
          <w:sz w:val="20"/>
        </w:rPr>
      </w:pPr>
    </w:p>
    <w:p w:rsidR="0068703C" w:rsidRPr="00D51276" w:rsidRDefault="0068703C" w:rsidP="00FD63DA">
      <w:pPr>
        <w:rPr>
          <w:rFonts w:ascii="Arial" w:hAnsi="Arial" w:cs="Arial"/>
          <w:sz w:val="20"/>
        </w:rPr>
      </w:pPr>
    </w:p>
    <w:p w:rsidR="0068703C" w:rsidRPr="00D51276" w:rsidRDefault="0068703C" w:rsidP="00FD63DA">
      <w:pPr>
        <w:pStyle w:val="Odstavecseseznamem"/>
        <w:spacing w:after="0" w:line="240" w:lineRule="auto"/>
        <w:ind w:left="0"/>
        <w:jc w:val="both"/>
        <w:rPr>
          <w:rFonts w:ascii="Arial" w:hAnsi="Arial" w:cs="Arial"/>
          <w:sz w:val="20"/>
          <w:szCs w:val="20"/>
        </w:rPr>
      </w:pPr>
    </w:p>
    <w:p w:rsidR="0068703C" w:rsidRPr="00D51276" w:rsidRDefault="0068703C" w:rsidP="00FD63DA">
      <w:pPr>
        <w:pStyle w:val="Odstavecseseznamem"/>
        <w:spacing w:after="0" w:line="240" w:lineRule="auto"/>
        <w:ind w:left="0"/>
        <w:jc w:val="both"/>
        <w:rPr>
          <w:rFonts w:ascii="Arial" w:hAnsi="Arial" w:cs="Arial"/>
          <w:sz w:val="20"/>
          <w:szCs w:val="20"/>
        </w:rPr>
      </w:pPr>
    </w:p>
    <w:p w:rsidR="0068703C" w:rsidRPr="00D51276" w:rsidRDefault="0068703C" w:rsidP="001C27FC">
      <w:pPr>
        <w:pStyle w:val="Odstavecseseznamem"/>
        <w:spacing w:after="120" w:line="240" w:lineRule="auto"/>
        <w:ind w:left="0"/>
        <w:jc w:val="both"/>
        <w:rPr>
          <w:rFonts w:ascii="Arial" w:hAnsi="Arial" w:cs="Arial"/>
          <w:sz w:val="20"/>
          <w:szCs w:val="20"/>
        </w:rPr>
      </w:pPr>
    </w:p>
    <w:sectPr w:rsidR="0068703C" w:rsidRPr="00D51276" w:rsidSect="00BA28B1">
      <w:headerReference w:type="default" r:id="rId8"/>
      <w:footerReference w:type="default" r:id="rId9"/>
      <w:type w:val="continuous"/>
      <w:pgSz w:w="11906" w:h="16838"/>
      <w:pgMar w:top="1417" w:right="1417" w:bottom="1135" w:left="1417" w:header="283" w:footer="39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4F">
      <wne:acd wne:acdName="acd2"/>
    </wne:keymap>
    <wne:keymap wne:kcmPrimary="0254">
      <wne:acd wne:acdName="acd1"/>
    </wne:keymap>
    <wne:keymap wne:kcmPrimary="0260">
      <wne:acd wne:acdName="acd3"/>
    </wne:keymap>
    <wne:keymap wne:kcmPrimary="0261">
      <wne:acd wne:acdName="acd4"/>
    </wne:keymap>
    <wne:keymap wne:kcmPrimary="0262">
      <wne:acd wne:acdName="acd5"/>
    </wne:keymap>
    <wne:keymap wne:kcmPrimary="0263">
      <wne:acd wne:acdName="acd6"/>
    </wne:keymap>
    <wne:keymap wne:kcmPrimary="0264">
      <wne:acd wne:acdName="acd7"/>
    </wne:keymap>
    <wne:keymap wne:kcmPrimary="0265">
      <wne:acd wne:acdName="acd8"/>
    </wne:keymap>
    <wne:keymap wne:kcmPrimary="0266">
      <wne:acd wne:acdName="acd9"/>
    </wne:keymap>
    <wne:keymap wne:kcmPrimary="02BC">
      <wne:acd wne:acdName="acd10"/>
    </wne:keymap>
    <wne:keymap wne:kcmPrimary="02BE">
      <wne:acd wne:acdName="acd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gBPAGQAcgDhAH4BawB5AA==" wne:acdName="acd0" wne:fciIndexBasedOn="0065"/>
    <wne:acd wne:argValue="AgBTAHQAeQBsACAAVAB1AA0BbgDpAA==" wne:acdName="acd1" wne:fciIndexBasedOn="0065"/>
    <wne:acd wne:argValue="AgBPAGIAcgDhAHoAZQBrACAAcABvAHAAaQBzAA==" wne:acdName="acd2" wne:fciIndexBasedOn="0065"/>
    <wne:acd wne:argValue="AQAAAAAA" wne:acdName="acd3" wne:fciIndexBasedOn="0065"/>
    <wne:acd wne:argValue="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" wne:acdName="acd4" wne:fciIndexBasedOn="0065"/>
    <wne:acd wne:argValue="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" wne:acdName="acd5" wne:fciIndexBasedOn="0065"/>
    <wne:acd wne:argValue="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" wne:acdName="acd6" wne:fciIndexBasedOn="0065"/>
    <wne:acd wne:argValue="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" wne:acdName="acd7" wne:fciIndexBasedOn="0065"/>
    <wne:acd wne:argValue="AgBOAGEAZABwAGkAcwAgADUAOwBWAF8ASABlAGEAZAA1ADsASAA1ADsATABlAHYAZQBsACAAMwAg&#10;AC0AIABpAA==" wne:acdName="acd8" wne:fciIndexBasedOn="0065"/>
    <wne:acd wne:argValue="AgBOAGEAZABwAGkAcwAgADYAOwBIADYA" wne:acdName="acd9" wne:fciIndexBasedOn="0065"/>
    <wne:acd wne:argValue="AgBTAHQAeQBsACAADAHtAHMAbABvAHYA4QBuAO0A" wne:acdName="acd1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03C" w:rsidRDefault="0068703C">
      <w:r>
        <w:separator/>
      </w:r>
    </w:p>
    <w:p w:rsidR="0068703C" w:rsidRDefault="0068703C"/>
  </w:endnote>
  <w:endnote w:type="continuationSeparator" w:id="0">
    <w:p w:rsidR="0068703C" w:rsidRDefault="0068703C">
      <w:r>
        <w:continuationSeparator/>
      </w:r>
    </w:p>
    <w:p w:rsidR="0068703C" w:rsidRDefault="00687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ller Light">
    <w:altName w:val="Corbel"/>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orpoS">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HAFE D+ Myriad Pro">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03C" w:rsidRDefault="008B7F4C" w:rsidP="008C18FA">
    <w:pPr>
      <w:pStyle w:val="Zpat"/>
      <w:jc w:val="center"/>
    </w:pPr>
    <w:r>
      <w:fldChar w:fldCharType="begin"/>
    </w:r>
    <w:r>
      <w:instrText xml:space="preserve"> PAGE   \* MERGEFORMAT </w:instrText>
    </w:r>
    <w:r>
      <w:fldChar w:fldCharType="separate"/>
    </w:r>
    <w:r w:rsidR="004612CF">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03C" w:rsidRDefault="0068703C">
      <w:r>
        <w:separator/>
      </w:r>
    </w:p>
    <w:p w:rsidR="0068703C" w:rsidRDefault="0068703C"/>
  </w:footnote>
  <w:footnote w:type="continuationSeparator" w:id="0">
    <w:p w:rsidR="0068703C" w:rsidRDefault="0068703C">
      <w:r>
        <w:continuationSeparator/>
      </w:r>
    </w:p>
    <w:p w:rsidR="0068703C" w:rsidRDefault="006870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03C" w:rsidRDefault="0068703C" w:rsidP="00541A15">
    <w:pPr>
      <w:pStyle w:val="Odstavecseseznamem"/>
      <w:spacing w:after="0" w:line="240" w:lineRule="auto"/>
      <w:ind w:left="0"/>
      <w:jc w:val="right"/>
      <w:rPr>
        <w:rFonts w:ascii="Arial" w:hAnsi="Arial" w:cs="Arial"/>
        <w:i/>
        <w:sz w:val="20"/>
        <w:szCs w:val="20"/>
      </w:rPr>
    </w:pPr>
  </w:p>
  <w:p w:rsidR="0068703C" w:rsidRPr="00541A15" w:rsidRDefault="0068703C" w:rsidP="00541A15">
    <w:pPr>
      <w:pStyle w:val="Odstavecseseznamem"/>
      <w:spacing w:after="0" w:line="240" w:lineRule="auto"/>
      <w:ind w:left="0"/>
      <w:jc w:val="right"/>
      <w:rPr>
        <w:rFonts w:ascii="Arial" w:hAnsi="Arial" w:cs="Arial"/>
        <w:b/>
        <w:sz w:val="20"/>
        <w:szCs w:val="20"/>
      </w:rPr>
    </w:pPr>
    <w:r w:rsidRPr="00541A15">
      <w:rPr>
        <w:rFonts w:ascii="Arial" w:hAnsi="Arial" w:cs="Arial"/>
        <w:b/>
        <w:sz w:val="20"/>
        <w:szCs w:val="20"/>
      </w:rPr>
      <w:t>Příloha č. 2_</w:t>
    </w:r>
    <w:r>
      <w:rPr>
        <w:rFonts w:ascii="Arial" w:hAnsi="Arial" w:cs="Arial"/>
        <w:b/>
        <w:sz w:val="20"/>
        <w:szCs w:val="20"/>
      </w:rPr>
      <w:t>2</w:t>
    </w:r>
    <w:r w:rsidRPr="00541A15">
      <w:rPr>
        <w:rFonts w:ascii="Arial" w:hAnsi="Arial" w:cs="Arial"/>
        <w:b/>
        <w:sz w:val="20"/>
        <w:szCs w:val="20"/>
      </w:rPr>
      <w:t xml:space="preserve"> – Technické podmínky předmětu veřejné zakázky v části </w:t>
    </w:r>
    <w:r>
      <w:rPr>
        <w:rFonts w:ascii="Arial" w:hAnsi="Arial" w:cs="Arial"/>
        <w:b/>
        <w:sz w:val="20"/>
        <w:szCs w:val="20"/>
      </w:rPr>
      <w:t>2</w:t>
    </w:r>
  </w:p>
  <w:p w:rsidR="0068703C" w:rsidRDefault="0068703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5A26D680"/>
    <w:lvl w:ilvl="0">
      <w:start w:val="1"/>
      <w:numFmt w:val="decimal"/>
      <w:lvlText w:val="%1."/>
      <w:lvlJc w:val="left"/>
      <w:pPr>
        <w:tabs>
          <w:tab w:val="num" w:pos="1209"/>
        </w:tabs>
        <w:ind w:left="1209" w:hanging="360"/>
      </w:pPr>
      <w:rPr>
        <w:rFonts w:cs="Times New Roman"/>
      </w:rPr>
    </w:lvl>
  </w:abstractNum>
  <w:abstractNum w:abstractNumId="1" w15:restartNumberingAfterBreak="0">
    <w:nsid w:val="FFFFFF7F"/>
    <w:multiLevelType w:val="singleLevel"/>
    <w:tmpl w:val="9F5ACCD4"/>
    <w:lvl w:ilvl="0">
      <w:start w:val="1"/>
      <w:numFmt w:val="decimal"/>
      <w:pStyle w:val="Seznamsodrkami2"/>
      <w:lvlText w:val="%1."/>
      <w:lvlJc w:val="left"/>
      <w:pPr>
        <w:tabs>
          <w:tab w:val="num" w:pos="643"/>
        </w:tabs>
        <w:ind w:left="643" w:hanging="360"/>
      </w:pPr>
      <w:rPr>
        <w:rFonts w:cs="Times New Roman"/>
      </w:rPr>
    </w:lvl>
  </w:abstractNum>
  <w:abstractNum w:abstractNumId="2" w15:restartNumberingAfterBreak="0">
    <w:nsid w:val="FFFFFF82"/>
    <w:multiLevelType w:val="singleLevel"/>
    <w:tmpl w:val="9212506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DF2B57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2D2CE0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3BACA9C6"/>
    <w:lvl w:ilvl="0">
      <w:start w:val="1"/>
      <w:numFmt w:val="decimal"/>
      <w:pStyle w:val="Seznamsodrkami"/>
      <w:suff w:val="space"/>
      <w:lvlText w:val="%1."/>
      <w:lvlJc w:val="left"/>
      <w:pPr>
        <w:ind w:left="340"/>
      </w:pPr>
      <w:rPr>
        <w:rFonts w:ascii="Times New Roman" w:hAnsi="Times New Roman" w:cs="Times New Roman" w:hint="default"/>
      </w:rPr>
    </w:lvl>
    <w:lvl w:ilvl="1">
      <w:start w:val="1"/>
      <w:numFmt w:val="decimal"/>
      <w:suff w:val="space"/>
      <w:lvlText w:val="%1.%2"/>
      <w:lvlJc w:val="left"/>
      <w:pPr>
        <w:ind w:left="426"/>
      </w:pPr>
      <w:rPr>
        <w:rFonts w:ascii="Times New Roman" w:hAnsi="Times New Roman" w:cs="Times New Roman" w:hint="default"/>
      </w:rPr>
    </w:lvl>
    <w:lvl w:ilvl="2">
      <w:start w:val="1"/>
      <w:numFmt w:val="decimal"/>
      <w:suff w:val="space"/>
      <w:lvlText w:val="%1.%2.%3"/>
      <w:lvlJc w:val="left"/>
      <w:rPr>
        <w:rFonts w:ascii="Times New Roman" w:hAnsi="Times New Roman" w:cs="Times New Roman" w:hint="default"/>
      </w:rPr>
    </w:lvl>
    <w:lvl w:ilvl="3">
      <w:start w:val="1"/>
      <w:numFmt w:val="decimal"/>
      <w:suff w:val="space"/>
      <w:lvlText w:val="%1.%2.%3.%4"/>
      <w:lvlJc w:val="left"/>
      <w:pPr>
        <w:ind w:left="340"/>
      </w:pPr>
      <w:rPr>
        <w:rFonts w:ascii="Times New Roman" w:hAnsi="Times New Roman" w:cs="Times New Roman" w:hint="default"/>
      </w:rPr>
    </w:lvl>
    <w:lvl w:ilvl="4">
      <w:start w:val="1"/>
      <w:numFmt w:val="decimal"/>
      <w:lvlText w:val="%1.%2.%3.%4.%5"/>
      <w:lvlJc w:val="left"/>
      <w:pPr>
        <w:tabs>
          <w:tab w:val="num" w:pos="340"/>
        </w:tabs>
        <w:ind w:left="340"/>
      </w:pPr>
      <w:rPr>
        <w:rFonts w:ascii="Times New Roman" w:hAnsi="Times New Roman" w:cs="Times New Roman" w:hint="default"/>
      </w:rPr>
    </w:lvl>
    <w:lvl w:ilvl="5">
      <w:start w:val="1"/>
      <w:numFmt w:val="decimal"/>
      <w:lvlText w:val="%1.%2.%3.%4.%5.%6"/>
      <w:lvlJc w:val="left"/>
      <w:pPr>
        <w:tabs>
          <w:tab w:val="num" w:pos="340"/>
        </w:tabs>
        <w:ind w:left="340"/>
      </w:pPr>
      <w:rPr>
        <w:rFonts w:ascii="Times New Roman" w:hAnsi="Times New Roman" w:cs="Times New Roman" w:hint="default"/>
      </w:rPr>
    </w:lvl>
    <w:lvl w:ilvl="6">
      <w:start w:val="1"/>
      <w:numFmt w:val="decimal"/>
      <w:lvlText w:val="%1.%2.%3.%4.%5.%6.%7"/>
      <w:lvlJc w:val="left"/>
      <w:pPr>
        <w:tabs>
          <w:tab w:val="num" w:pos="340"/>
        </w:tabs>
        <w:ind w:left="340"/>
      </w:pPr>
      <w:rPr>
        <w:rFonts w:ascii="Times New Roman" w:hAnsi="Times New Roman" w:cs="Times New Roman" w:hint="default"/>
      </w:rPr>
    </w:lvl>
    <w:lvl w:ilvl="7">
      <w:start w:val="1"/>
      <w:numFmt w:val="decimal"/>
      <w:lvlText w:val="%1.%2.%3.%4.%5.%6.%7.%8"/>
      <w:lvlJc w:val="left"/>
      <w:pPr>
        <w:tabs>
          <w:tab w:val="num" w:pos="340"/>
        </w:tabs>
        <w:ind w:left="340"/>
      </w:pPr>
      <w:rPr>
        <w:rFonts w:ascii="Times New Roman" w:hAnsi="Times New Roman" w:cs="Times New Roman" w:hint="default"/>
      </w:rPr>
    </w:lvl>
    <w:lvl w:ilvl="8">
      <w:start w:val="1"/>
      <w:numFmt w:val="decimal"/>
      <w:lvlText w:val="%1.%2.%3.%4.%5.%6.%7.%8.%9"/>
      <w:lvlJc w:val="left"/>
      <w:pPr>
        <w:tabs>
          <w:tab w:val="num" w:pos="340"/>
        </w:tabs>
        <w:ind w:left="340"/>
      </w:pPr>
      <w:rPr>
        <w:rFonts w:ascii="Times New Roman" w:hAnsi="Times New Roman" w:cs="Times New Roman" w:hint="default"/>
      </w:rPr>
    </w:lvl>
  </w:abstractNum>
  <w:abstractNum w:abstractNumId="6" w15:restartNumberingAfterBreak="0">
    <w:nsid w:val="00000004"/>
    <w:multiLevelType w:val="multilevel"/>
    <w:tmpl w:val="00000004"/>
    <w:name w:val="WW8Num1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Arial Black" w:hAnsi="Arial Black"/>
      </w:rPr>
    </w:lvl>
    <w:lvl w:ilvl="2">
      <w:start w:val="1"/>
      <w:numFmt w:val="bullet"/>
      <w:lvlText w:val="-"/>
      <w:lvlJc w:val="left"/>
      <w:pPr>
        <w:tabs>
          <w:tab w:val="num" w:pos="0"/>
        </w:tabs>
        <w:ind w:left="2160" w:hanging="360"/>
      </w:pPr>
      <w:rPr>
        <w:rFonts w:ascii="Arial" w:hAnsi="Arial"/>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8"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9"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0" w15:restartNumberingAfterBreak="0">
    <w:nsid w:val="00000009"/>
    <w:multiLevelType w:val="multilevel"/>
    <w:tmpl w:val="00000009"/>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3882D18"/>
    <w:multiLevelType w:val="hybridMultilevel"/>
    <w:tmpl w:val="7D5814EA"/>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062A36C7"/>
    <w:multiLevelType w:val="hybridMultilevel"/>
    <w:tmpl w:val="81BCA0FC"/>
    <w:lvl w:ilvl="0" w:tplc="902C57C2">
      <w:start w:val="1"/>
      <w:numFmt w:val="bullet"/>
      <w:pStyle w:val="Odrky"/>
      <w:lvlText w:val=""/>
      <w:lvlJc w:val="left"/>
      <w:pPr>
        <w:tabs>
          <w:tab w:val="num" w:pos="76"/>
        </w:tabs>
        <w:ind w:left="-211" w:hanging="73"/>
      </w:pPr>
      <w:rPr>
        <w:rFonts w:ascii="Symbol" w:hAnsi="Symbol" w:hint="default"/>
        <w:b w:val="0"/>
        <w:i w:val="0"/>
        <w:caps w:val="0"/>
        <w:strike w:val="0"/>
        <w:dstrike w:val="0"/>
        <w:vanish w:val="0"/>
        <w:color w:val="auto"/>
        <w:sz w:val="20"/>
        <w:u w:val="none"/>
        <w:vertAlign w:val="baseline"/>
      </w:rPr>
    </w:lvl>
    <w:lvl w:ilvl="1" w:tplc="04050003">
      <w:start w:val="1"/>
      <w:numFmt w:val="bullet"/>
      <w:lvlText w:val="o"/>
      <w:lvlJc w:val="left"/>
      <w:pPr>
        <w:tabs>
          <w:tab w:val="num" w:pos="872"/>
        </w:tabs>
        <w:ind w:left="872" w:hanging="360"/>
      </w:pPr>
      <w:rPr>
        <w:rFonts w:ascii="Courier New" w:hAnsi="Courier New" w:hint="default"/>
      </w:rPr>
    </w:lvl>
    <w:lvl w:ilvl="2" w:tplc="04050005" w:tentative="1">
      <w:start w:val="1"/>
      <w:numFmt w:val="bullet"/>
      <w:lvlText w:val=""/>
      <w:lvlJc w:val="left"/>
      <w:pPr>
        <w:tabs>
          <w:tab w:val="num" w:pos="1592"/>
        </w:tabs>
        <w:ind w:left="1592" w:hanging="360"/>
      </w:pPr>
      <w:rPr>
        <w:rFonts w:ascii="Wingdings" w:hAnsi="Wingdings" w:hint="default"/>
      </w:rPr>
    </w:lvl>
    <w:lvl w:ilvl="3" w:tplc="04050001" w:tentative="1">
      <w:start w:val="1"/>
      <w:numFmt w:val="bullet"/>
      <w:lvlText w:val=""/>
      <w:lvlJc w:val="left"/>
      <w:pPr>
        <w:tabs>
          <w:tab w:val="num" w:pos="2312"/>
        </w:tabs>
        <w:ind w:left="2312" w:hanging="360"/>
      </w:pPr>
      <w:rPr>
        <w:rFonts w:ascii="Symbol" w:hAnsi="Symbol" w:hint="default"/>
      </w:rPr>
    </w:lvl>
    <w:lvl w:ilvl="4" w:tplc="04050003" w:tentative="1">
      <w:start w:val="1"/>
      <w:numFmt w:val="bullet"/>
      <w:lvlText w:val="o"/>
      <w:lvlJc w:val="left"/>
      <w:pPr>
        <w:tabs>
          <w:tab w:val="num" w:pos="3032"/>
        </w:tabs>
        <w:ind w:left="3032" w:hanging="360"/>
      </w:pPr>
      <w:rPr>
        <w:rFonts w:ascii="Courier New" w:hAnsi="Courier New" w:hint="default"/>
      </w:rPr>
    </w:lvl>
    <w:lvl w:ilvl="5" w:tplc="04050005" w:tentative="1">
      <w:start w:val="1"/>
      <w:numFmt w:val="bullet"/>
      <w:lvlText w:val=""/>
      <w:lvlJc w:val="left"/>
      <w:pPr>
        <w:tabs>
          <w:tab w:val="num" w:pos="3752"/>
        </w:tabs>
        <w:ind w:left="3752" w:hanging="360"/>
      </w:pPr>
      <w:rPr>
        <w:rFonts w:ascii="Wingdings" w:hAnsi="Wingdings" w:hint="default"/>
      </w:rPr>
    </w:lvl>
    <w:lvl w:ilvl="6" w:tplc="04050001" w:tentative="1">
      <w:start w:val="1"/>
      <w:numFmt w:val="bullet"/>
      <w:lvlText w:val=""/>
      <w:lvlJc w:val="left"/>
      <w:pPr>
        <w:tabs>
          <w:tab w:val="num" w:pos="4472"/>
        </w:tabs>
        <w:ind w:left="4472" w:hanging="360"/>
      </w:pPr>
      <w:rPr>
        <w:rFonts w:ascii="Symbol" w:hAnsi="Symbol" w:hint="default"/>
      </w:rPr>
    </w:lvl>
    <w:lvl w:ilvl="7" w:tplc="04050003" w:tentative="1">
      <w:start w:val="1"/>
      <w:numFmt w:val="bullet"/>
      <w:lvlText w:val="o"/>
      <w:lvlJc w:val="left"/>
      <w:pPr>
        <w:tabs>
          <w:tab w:val="num" w:pos="5192"/>
        </w:tabs>
        <w:ind w:left="5192" w:hanging="360"/>
      </w:pPr>
      <w:rPr>
        <w:rFonts w:ascii="Courier New" w:hAnsi="Courier New" w:hint="default"/>
      </w:rPr>
    </w:lvl>
    <w:lvl w:ilvl="8" w:tplc="04050005" w:tentative="1">
      <w:start w:val="1"/>
      <w:numFmt w:val="bullet"/>
      <w:lvlText w:val=""/>
      <w:lvlJc w:val="left"/>
      <w:pPr>
        <w:tabs>
          <w:tab w:val="num" w:pos="5912"/>
        </w:tabs>
        <w:ind w:left="5912" w:hanging="360"/>
      </w:pPr>
      <w:rPr>
        <w:rFonts w:ascii="Wingdings" w:hAnsi="Wingdings" w:hint="default"/>
      </w:rPr>
    </w:lvl>
  </w:abstractNum>
  <w:abstractNum w:abstractNumId="13" w15:restartNumberingAfterBreak="0">
    <w:nsid w:val="066E5D8C"/>
    <w:multiLevelType w:val="hybridMultilevel"/>
    <w:tmpl w:val="FE9E9718"/>
    <w:lvl w:ilvl="0" w:tplc="867CA59A">
      <w:start w:val="1"/>
      <w:numFmt w:val="bullet"/>
      <w:pStyle w:val="odrky0"/>
      <w:lvlText w:val=""/>
      <w:lvlJc w:val="left"/>
      <w:pPr>
        <w:tabs>
          <w:tab w:val="num" w:pos="641"/>
        </w:tabs>
        <w:ind w:left="641" w:hanging="357"/>
      </w:pPr>
      <w:rPr>
        <w:rFonts w:ascii="Symbol" w:hAnsi="Symbol" w:hint="default"/>
        <w:b w:val="0"/>
        <w:i w:val="0"/>
        <w:sz w:val="18"/>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23C3C6D"/>
    <w:multiLevelType w:val="multilevel"/>
    <w:tmpl w:val="856ABC74"/>
    <w:styleLink w:val="Stylslovn"/>
    <w:lvl w:ilvl="0">
      <w:start w:val="11"/>
      <w:numFmt w:val="lowerLetter"/>
      <w:lvlText w:val="%1)"/>
      <w:lvlJc w:val="left"/>
      <w:pPr>
        <w:tabs>
          <w:tab w:val="num" w:pos="809"/>
        </w:tabs>
        <w:ind w:left="809" w:hanging="525"/>
      </w:pPr>
      <w:rPr>
        <w:rFonts w:ascii="Arial" w:hAnsi="Arial" w:cs="Times New Roman"/>
        <w:sz w:val="18"/>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15" w15:restartNumberingAfterBreak="0">
    <w:nsid w:val="131E0FC9"/>
    <w:multiLevelType w:val="multilevel"/>
    <w:tmpl w:val="886E482E"/>
    <w:lvl w:ilvl="0">
      <w:start w:val="1"/>
      <w:numFmt w:val="decimal"/>
      <w:pStyle w:val="GNadpis1"/>
      <w:lvlText w:val="%1."/>
      <w:lvlJc w:val="left"/>
      <w:pPr>
        <w:tabs>
          <w:tab w:val="num" w:pos="360"/>
        </w:tabs>
        <w:ind w:left="36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GNadpis2"/>
      <w:lvlText w:val="%1.%2."/>
      <w:lvlJc w:val="left"/>
      <w:pPr>
        <w:tabs>
          <w:tab w:val="num" w:pos="792"/>
        </w:tabs>
        <w:ind w:left="792"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GNadpis3"/>
      <w:lvlText w:val="%1.%2.%3."/>
      <w:lvlJc w:val="left"/>
      <w:pPr>
        <w:tabs>
          <w:tab w:val="num" w:pos="1004"/>
        </w:tabs>
        <w:ind w:left="788" w:hanging="50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GNadpis4Char"/>
      <w:lvlText w:val="%1.%2.%3.%4."/>
      <w:lvlJc w:val="left"/>
      <w:pPr>
        <w:tabs>
          <w:tab w:val="num" w:pos="4140"/>
        </w:tabs>
        <w:ind w:left="4068" w:hanging="648"/>
      </w:pPr>
      <w:rPr>
        <w:rFonts w:cs="Times New Roman"/>
      </w:rPr>
    </w:lvl>
    <w:lvl w:ilvl="4">
      <w:start w:val="1"/>
      <w:numFmt w:val="decimal"/>
      <w:pStyle w:val="GNadpis5"/>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9B55CC5"/>
    <w:multiLevelType w:val="hybridMultilevel"/>
    <w:tmpl w:val="6D164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FAE09B0"/>
    <w:multiLevelType w:val="multilevel"/>
    <w:tmpl w:val="C812E46E"/>
    <w:lvl w:ilvl="0">
      <w:start w:val="1"/>
      <w:numFmt w:val="bullet"/>
      <w:lvlText w:val=""/>
      <w:lvlJc w:val="left"/>
      <w:pPr>
        <w:tabs>
          <w:tab w:val="num" w:pos="-680"/>
        </w:tabs>
        <w:ind w:left="397" w:hanging="397"/>
      </w:pPr>
      <w:rPr>
        <w:rFonts w:ascii="Symbol" w:hAnsi="Symbol" w:hint="default"/>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8" w15:restartNumberingAfterBreak="0">
    <w:nsid w:val="21DD44F6"/>
    <w:multiLevelType w:val="hybridMultilevel"/>
    <w:tmpl w:val="B95EE61C"/>
    <w:lvl w:ilvl="0" w:tplc="94E49A74">
      <w:start w:val="1"/>
      <w:numFmt w:val="bullet"/>
      <w:lvlText w:val=""/>
      <w:lvlJc w:val="left"/>
      <w:pPr>
        <w:tabs>
          <w:tab w:val="num" w:pos="0"/>
        </w:tabs>
        <w:ind w:left="107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F01122"/>
    <w:multiLevelType w:val="hybridMultilevel"/>
    <w:tmpl w:val="53E6301E"/>
    <w:lvl w:ilvl="0" w:tplc="04050011">
      <w:start w:val="1"/>
      <w:numFmt w:val="decimal"/>
      <w:lvlText w:val="%1)"/>
      <w:lvlJc w:val="left"/>
      <w:pPr>
        <w:ind w:left="643"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45E65AC"/>
    <w:multiLevelType w:val="multilevel"/>
    <w:tmpl w:val="D3ACEC46"/>
    <w:lvl w:ilvl="0">
      <w:start w:val="1"/>
      <w:numFmt w:val="bullet"/>
      <w:pStyle w:val="Bullets1"/>
      <w:lvlText w:val=""/>
      <w:lvlJc w:val="left"/>
      <w:pPr>
        <w:tabs>
          <w:tab w:val="num" w:pos="0"/>
        </w:tabs>
        <w:ind w:firstLine="1701"/>
      </w:pPr>
      <w:rPr>
        <w:rFonts w:ascii="Symbol" w:hAnsi="Symbol" w:hint="default"/>
        <w:color w:val="000000"/>
        <w:position w:val="0"/>
      </w:rPr>
    </w:lvl>
    <w:lvl w:ilvl="1">
      <w:start w:val="1"/>
      <w:numFmt w:val="bullet"/>
      <w:pStyle w:val="Bullets2"/>
      <w:lvlText w:val="o"/>
      <w:lvlJc w:val="left"/>
      <w:pPr>
        <w:tabs>
          <w:tab w:val="num" w:pos="0"/>
        </w:tabs>
        <w:ind w:firstLine="2421"/>
      </w:pPr>
      <w:rPr>
        <w:rFonts w:ascii="Courier New" w:eastAsia="Times New Roman" w:hAnsi="Courier New" w:hint="default"/>
        <w:color w:val="000000"/>
        <w:position w:val="0"/>
      </w:rPr>
    </w:lvl>
    <w:lvl w:ilvl="2">
      <w:start w:val="1"/>
      <w:numFmt w:val="bullet"/>
      <w:pStyle w:val="Bullets3"/>
      <w:lvlText w:val=""/>
      <w:lvlJc w:val="left"/>
      <w:pPr>
        <w:tabs>
          <w:tab w:val="num" w:pos="0"/>
        </w:tabs>
        <w:ind w:firstLine="3141"/>
      </w:pPr>
      <w:rPr>
        <w:rFonts w:ascii="Wingdings" w:eastAsia="Times New Roman" w:hAnsi="Wingdings" w:hint="default"/>
        <w:color w:val="000000"/>
        <w:position w:val="0"/>
      </w:rPr>
    </w:lvl>
    <w:lvl w:ilvl="3">
      <w:start w:val="1"/>
      <w:numFmt w:val="bullet"/>
      <w:lvlText w:val="·"/>
      <w:lvlJc w:val="left"/>
      <w:pPr>
        <w:tabs>
          <w:tab w:val="num" w:pos="0"/>
        </w:tabs>
        <w:ind w:firstLine="3861"/>
      </w:pPr>
      <w:rPr>
        <w:rFonts w:ascii="Lucida Grande" w:eastAsia="Times New Roman" w:hAnsi="Symbol" w:hint="default"/>
        <w:color w:val="000000"/>
        <w:position w:val="0"/>
      </w:rPr>
    </w:lvl>
    <w:lvl w:ilvl="4">
      <w:start w:val="1"/>
      <w:numFmt w:val="bullet"/>
      <w:lvlText w:val="o"/>
      <w:lvlJc w:val="left"/>
      <w:pPr>
        <w:tabs>
          <w:tab w:val="num" w:pos="0"/>
        </w:tabs>
        <w:ind w:firstLine="4581"/>
      </w:pPr>
      <w:rPr>
        <w:rFonts w:ascii="Courier New" w:eastAsia="Times New Roman" w:hAnsi="Courier New" w:hint="default"/>
        <w:color w:val="000000"/>
        <w:position w:val="0"/>
      </w:rPr>
    </w:lvl>
    <w:lvl w:ilvl="5">
      <w:start w:val="1"/>
      <w:numFmt w:val="bullet"/>
      <w:lvlText w:val=""/>
      <w:lvlJc w:val="left"/>
      <w:pPr>
        <w:tabs>
          <w:tab w:val="num" w:pos="0"/>
        </w:tabs>
        <w:ind w:firstLine="5301"/>
      </w:pPr>
      <w:rPr>
        <w:rFonts w:ascii="Wingdings" w:eastAsia="Times New Roman" w:hAnsi="Wingdings" w:hint="default"/>
        <w:color w:val="000000"/>
        <w:position w:val="0"/>
      </w:rPr>
    </w:lvl>
    <w:lvl w:ilvl="6">
      <w:start w:val="1"/>
      <w:numFmt w:val="bullet"/>
      <w:lvlText w:val="·"/>
      <w:lvlJc w:val="left"/>
      <w:pPr>
        <w:tabs>
          <w:tab w:val="num" w:pos="0"/>
        </w:tabs>
        <w:ind w:firstLine="6021"/>
      </w:pPr>
      <w:rPr>
        <w:rFonts w:ascii="Lucida Grande" w:eastAsia="Times New Roman" w:hAnsi="Symbol" w:hint="default"/>
        <w:color w:val="000000"/>
        <w:position w:val="0"/>
      </w:rPr>
    </w:lvl>
    <w:lvl w:ilvl="7">
      <w:start w:val="1"/>
      <w:numFmt w:val="bullet"/>
      <w:lvlText w:val="o"/>
      <w:lvlJc w:val="left"/>
      <w:pPr>
        <w:tabs>
          <w:tab w:val="num" w:pos="0"/>
        </w:tabs>
        <w:ind w:firstLine="6741"/>
      </w:pPr>
      <w:rPr>
        <w:rFonts w:ascii="Courier New" w:eastAsia="Times New Roman" w:hAnsi="Courier New" w:hint="default"/>
        <w:color w:val="000000"/>
        <w:position w:val="0"/>
      </w:rPr>
    </w:lvl>
    <w:lvl w:ilvl="8">
      <w:start w:val="1"/>
      <w:numFmt w:val="bullet"/>
      <w:lvlText w:val=""/>
      <w:lvlJc w:val="left"/>
      <w:pPr>
        <w:tabs>
          <w:tab w:val="num" w:pos="0"/>
        </w:tabs>
        <w:ind w:firstLine="7461"/>
      </w:pPr>
      <w:rPr>
        <w:rFonts w:ascii="Wingdings" w:eastAsia="Times New Roman" w:hAnsi="Wingdings" w:hint="default"/>
        <w:color w:val="000000"/>
        <w:position w:val="0"/>
      </w:rPr>
    </w:lvl>
  </w:abstractNum>
  <w:abstractNum w:abstractNumId="21" w15:restartNumberingAfterBreak="0">
    <w:nsid w:val="440F2A73"/>
    <w:multiLevelType w:val="hybridMultilevel"/>
    <w:tmpl w:val="9C7483C4"/>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4ACA6EE8"/>
    <w:multiLevelType w:val="multilevel"/>
    <w:tmpl w:val="2F1A75A6"/>
    <w:styleLink w:val="WW8Num4"/>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5489402E"/>
    <w:multiLevelType w:val="multilevel"/>
    <w:tmpl w:val="B51A32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78E3D73"/>
    <w:multiLevelType w:val="multilevel"/>
    <w:tmpl w:val="C2048A8A"/>
    <w:lvl w:ilvl="0">
      <w:start w:val="1"/>
      <w:numFmt w:val="decimal"/>
      <w:pStyle w:val="Nadpis1"/>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pStyle w:val="Nadpis3"/>
      <w:suff w:val="space"/>
      <w:lvlText w:val="%1.%2.%3"/>
      <w:lvlJc w:val="left"/>
      <w:rPr>
        <w:rFonts w:ascii="Arial" w:hAnsi="Arial" w:cs="Arial" w:hint="default"/>
        <w:b/>
        <w:i w:val="0"/>
        <w:color w:val="003366"/>
        <w:sz w:val="20"/>
        <w:szCs w:val="20"/>
        <w:u w:val="none"/>
      </w:rPr>
    </w:lvl>
    <w:lvl w:ilvl="3">
      <w:start w:val="1"/>
      <w:numFmt w:val="decimal"/>
      <w:pStyle w:val="Nadpis4"/>
      <w:suff w:val="space"/>
      <w:lvlText w:val="%1.%2.%3.%4"/>
      <w:lvlJc w:val="left"/>
      <w:rPr>
        <w:rFonts w:ascii="Calibri" w:hAnsi="Calibri" w:cs="Aller Light" w:hint="default"/>
        <w:b/>
        <w:i w:val="0"/>
        <w:color w:val="003366"/>
        <w:sz w:val="24"/>
      </w:rPr>
    </w:lvl>
    <w:lvl w:ilvl="4">
      <w:start w:val="1"/>
      <w:numFmt w:val="decimal"/>
      <w:pStyle w:val="Nadpis5"/>
      <w:lvlText w:val="%1.%2.%3.%4.%5"/>
      <w:lvlJc w:val="left"/>
      <w:pPr>
        <w:tabs>
          <w:tab w:val="num" w:pos="-199"/>
        </w:tabs>
        <w:ind w:left="-199"/>
      </w:pPr>
      <w:rPr>
        <w:rFonts w:ascii="Calibri" w:hAnsi="Calibri" w:cs="Aller Light" w:hint="default"/>
        <w:b/>
        <w:i/>
        <w:color w:val="003366"/>
        <w:sz w:val="22"/>
      </w:rPr>
    </w:lvl>
    <w:lvl w:ilvl="5">
      <w:start w:val="1"/>
      <w:numFmt w:val="decimal"/>
      <w:pStyle w:val="Nadpis6"/>
      <w:lvlText w:val="%1.%2.%3.%4.%5.%6"/>
      <w:lvlJc w:val="left"/>
      <w:pPr>
        <w:tabs>
          <w:tab w:val="num" w:pos="-199"/>
        </w:tabs>
        <w:ind w:left="-199"/>
      </w:pPr>
      <w:rPr>
        <w:rFonts w:ascii="Calibri" w:hAnsi="Calibri" w:cs="Aller Light" w:hint="default"/>
        <w:b w:val="0"/>
        <w:i/>
        <w:color w:val="003366"/>
        <w:sz w:val="22"/>
      </w:rPr>
    </w:lvl>
    <w:lvl w:ilvl="6">
      <w:start w:val="1"/>
      <w:numFmt w:val="decimal"/>
      <w:pStyle w:val="Nadpis7"/>
      <w:lvlText w:val="%1.%2.%3.%4.%5.%6.%7"/>
      <w:lvlJc w:val="left"/>
      <w:pPr>
        <w:tabs>
          <w:tab w:val="num" w:pos="-199"/>
        </w:tabs>
        <w:ind w:left="-199"/>
      </w:pPr>
      <w:rPr>
        <w:rFonts w:cs="Aller Light" w:hint="default"/>
      </w:rPr>
    </w:lvl>
    <w:lvl w:ilvl="7">
      <w:start w:val="1"/>
      <w:numFmt w:val="decimal"/>
      <w:pStyle w:val="Nadpis8"/>
      <w:lvlText w:val="%1.%2.%3.%4.%5.%6.%7.%8"/>
      <w:lvlJc w:val="left"/>
      <w:pPr>
        <w:tabs>
          <w:tab w:val="num" w:pos="-199"/>
        </w:tabs>
        <w:ind w:left="-199"/>
      </w:pPr>
      <w:rPr>
        <w:rFonts w:cs="Aller Light" w:hint="default"/>
      </w:rPr>
    </w:lvl>
    <w:lvl w:ilvl="8">
      <w:start w:val="1"/>
      <w:numFmt w:val="decimal"/>
      <w:pStyle w:val="Nadpis9"/>
      <w:lvlText w:val="%1.%2.%3.%4.%5.%6.%7.%8.%9"/>
      <w:lvlJc w:val="left"/>
      <w:pPr>
        <w:tabs>
          <w:tab w:val="num" w:pos="-199"/>
        </w:tabs>
        <w:ind w:left="-199"/>
      </w:pPr>
      <w:rPr>
        <w:rFonts w:cs="Aller Light" w:hint="default"/>
      </w:rPr>
    </w:lvl>
  </w:abstractNum>
  <w:abstractNum w:abstractNumId="25" w15:restartNumberingAfterBreak="0">
    <w:nsid w:val="5F1F015E"/>
    <w:multiLevelType w:val="hybridMultilevel"/>
    <w:tmpl w:val="3F9E02A4"/>
    <w:lvl w:ilvl="0" w:tplc="ED289E78">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pStyle w:val="JNadpis6"/>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6150776F"/>
    <w:multiLevelType w:val="hybridMultilevel"/>
    <w:tmpl w:val="6660EFC8"/>
    <w:lvl w:ilvl="0" w:tplc="33CEAD3C">
      <w:start w:val="2"/>
      <w:numFmt w:val="bullet"/>
      <w:pStyle w:val="Zmenenodrky"/>
      <w:lvlText w:val="-"/>
      <w:lvlJc w:val="left"/>
      <w:pPr>
        <w:tabs>
          <w:tab w:val="num" w:pos="1169"/>
        </w:tabs>
        <w:ind w:left="1169" w:hanging="360"/>
      </w:pPr>
      <w:rPr>
        <w:rFonts w:ascii="Arial" w:hAnsi="Arial" w:hint="default"/>
        <w:b w:val="0"/>
        <w:i w:val="0"/>
      </w:rPr>
    </w:lvl>
    <w:lvl w:ilvl="1" w:tplc="A40E5640" w:tentative="1">
      <w:start w:val="1"/>
      <w:numFmt w:val="bullet"/>
      <w:lvlText w:val="o"/>
      <w:lvlJc w:val="left"/>
      <w:pPr>
        <w:tabs>
          <w:tab w:val="num" w:pos="1605"/>
        </w:tabs>
        <w:ind w:left="1605" w:hanging="360"/>
      </w:pPr>
      <w:rPr>
        <w:rFonts w:ascii="Courier New" w:hAnsi="Courier New" w:hint="default"/>
      </w:rPr>
    </w:lvl>
    <w:lvl w:ilvl="2" w:tplc="04050001" w:tentative="1">
      <w:start w:val="1"/>
      <w:numFmt w:val="bullet"/>
      <w:lvlText w:val=""/>
      <w:lvlJc w:val="left"/>
      <w:pPr>
        <w:tabs>
          <w:tab w:val="num" w:pos="2325"/>
        </w:tabs>
        <w:ind w:left="2325" w:hanging="360"/>
      </w:pPr>
      <w:rPr>
        <w:rFonts w:ascii="Wingdings" w:hAnsi="Wingdings" w:hint="default"/>
      </w:rPr>
    </w:lvl>
    <w:lvl w:ilvl="3" w:tplc="0405000F" w:tentative="1">
      <w:start w:val="1"/>
      <w:numFmt w:val="bullet"/>
      <w:lvlText w:val=""/>
      <w:lvlJc w:val="left"/>
      <w:pPr>
        <w:tabs>
          <w:tab w:val="num" w:pos="3045"/>
        </w:tabs>
        <w:ind w:left="3045" w:hanging="360"/>
      </w:pPr>
      <w:rPr>
        <w:rFonts w:ascii="Symbol" w:hAnsi="Symbol" w:hint="default"/>
      </w:rPr>
    </w:lvl>
    <w:lvl w:ilvl="4" w:tplc="04050019" w:tentative="1">
      <w:start w:val="1"/>
      <w:numFmt w:val="bullet"/>
      <w:lvlText w:val="o"/>
      <w:lvlJc w:val="left"/>
      <w:pPr>
        <w:tabs>
          <w:tab w:val="num" w:pos="3765"/>
        </w:tabs>
        <w:ind w:left="3765" w:hanging="360"/>
      </w:pPr>
      <w:rPr>
        <w:rFonts w:ascii="Courier New" w:hAnsi="Courier New" w:hint="default"/>
      </w:rPr>
    </w:lvl>
    <w:lvl w:ilvl="5" w:tplc="0405001B" w:tentative="1">
      <w:start w:val="1"/>
      <w:numFmt w:val="bullet"/>
      <w:lvlText w:val=""/>
      <w:lvlJc w:val="left"/>
      <w:pPr>
        <w:tabs>
          <w:tab w:val="num" w:pos="4485"/>
        </w:tabs>
        <w:ind w:left="4485" w:hanging="360"/>
      </w:pPr>
      <w:rPr>
        <w:rFonts w:ascii="Wingdings" w:hAnsi="Wingdings" w:hint="default"/>
      </w:rPr>
    </w:lvl>
    <w:lvl w:ilvl="6" w:tplc="0405000F" w:tentative="1">
      <w:start w:val="1"/>
      <w:numFmt w:val="bullet"/>
      <w:lvlText w:val=""/>
      <w:lvlJc w:val="left"/>
      <w:pPr>
        <w:tabs>
          <w:tab w:val="num" w:pos="5205"/>
        </w:tabs>
        <w:ind w:left="5205" w:hanging="360"/>
      </w:pPr>
      <w:rPr>
        <w:rFonts w:ascii="Symbol" w:hAnsi="Symbol" w:hint="default"/>
      </w:rPr>
    </w:lvl>
    <w:lvl w:ilvl="7" w:tplc="04050019" w:tentative="1">
      <w:start w:val="1"/>
      <w:numFmt w:val="bullet"/>
      <w:lvlText w:val="o"/>
      <w:lvlJc w:val="left"/>
      <w:pPr>
        <w:tabs>
          <w:tab w:val="num" w:pos="5925"/>
        </w:tabs>
        <w:ind w:left="5925" w:hanging="360"/>
      </w:pPr>
      <w:rPr>
        <w:rFonts w:ascii="Courier New" w:hAnsi="Courier New" w:hint="default"/>
      </w:rPr>
    </w:lvl>
    <w:lvl w:ilvl="8" w:tplc="0405001B" w:tentative="1">
      <w:start w:val="1"/>
      <w:numFmt w:val="bullet"/>
      <w:lvlText w:val=""/>
      <w:lvlJc w:val="left"/>
      <w:pPr>
        <w:tabs>
          <w:tab w:val="num" w:pos="6645"/>
        </w:tabs>
        <w:ind w:left="6645" w:hanging="360"/>
      </w:pPr>
      <w:rPr>
        <w:rFonts w:ascii="Wingdings" w:hAnsi="Wingdings" w:hint="default"/>
      </w:rPr>
    </w:lvl>
  </w:abstractNum>
  <w:abstractNum w:abstractNumId="27" w15:restartNumberingAfterBreak="0">
    <w:nsid w:val="639060B1"/>
    <w:multiLevelType w:val="multilevel"/>
    <w:tmpl w:val="25B02ADC"/>
    <w:styleLink w:val="Styl2"/>
    <w:lvl w:ilvl="0">
      <w:start w:val="1"/>
      <w:numFmt w:val="upperLetter"/>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suff w:val="space"/>
      <w:lvlText w:val="%1.%2.%3"/>
      <w:lvlJc w:val="left"/>
      <w:rPr>
        <w:rFonts w:ascii="Calibri" w:hAnsi="Calibri" w:cs="Aller Light" w:hint="default"/>
        <w:b/>
        <w:i w:val="0"/>
        <w:color w:val="003366"/>
        <w:sz w:val="28"/>
        <w:u w:val="none"/>
      </w:rPr>
    </w:lvl>
    <w:lvl w:ilvl="3">
      <w:start w:val="1"/>
      <w:numFmt w:val="decimal"/>
      <w:suff w:val="space"/>
      <w:lvlText w:val="%1.%2.%3.%4"/>
      <w:lvlJc w:val="left"/>
      <w:rPr>
        <w:rFonts w:ascii="Calibri" w:hAnsi="Calibri" w:cs="Aller Light" w:hint="default"/>
        <w:b/>
        <w:i w:val="0"/>
        <w:color w:val="003366"/>
        <w:sz w:val="24"/>
      </w:rPr>
    </w:lvl>
    <w:lvl w:ilvl="4">
      <w:start w:val="1"/>
      <w:numFmt w:val="decimal"/>
      <w:lvlText w:val="%1.%2.%3.%4.%5"/>
      <w:lvlJc w:val="left"/>
      <w:pPr>
        <w:tabs>
          <w:tab w:val="num" w:pos="-199"/>
        </w:tabs>
        <w:ind w:left="-199"/>
      </w:pPr>
      <w:rPr>
        <w:rFonts w:ascii="Calibri" w:hAnsi="Calibri" w:cs="Aller Light" w:hint="default"/>
        <w:b/>
        <w:i/>
        <w:color w:val="003366"/>
        <w:sz w:val="22"/>
      </w:rPr>
    </w:lvl>
    <w:lvl w:ilvl="5">
      <w:start w:val="1"/>
      <w:numFmt w:val="decimal"/>
      <w:lvlText w:val="%1.%2.%3.%4.%5.%6"/>
      <w:lvlJc w:val="left"/>
      <w:pPr>
        <w:tabs>
          <w:tab w:val="num" w:pos="-199"/>
        </w:tabs>
        <w:ind w:left="-199"/>
      </w:pPr>
      <w:rPr>
        <w:rFonts w:ascii="Calibri" w:hAnsi="Calibri" w:cs="Aller Light" w:hint="default"/>
        <w:b w:val="0"/>
        <w:i/>
        <w:color w:val="003366"/>
        <w:sz w:val="22"/>
      </w:rPr>
    </w:lvl>
    <w:lvl w:ilvl="6">
      <w:start w:val="1"/>
      <w:numFmt w:val="decimal"/>
      <w:lvlText w:val="%1.%2.%3.%4.%5.%6.%7"/>
      <w:lvlJc w:val="left"/>
      <w:pPr>
        <w:tabs>
          <w:tab w:val="num" w:pos="-199"/>
        </w:tabs>
        <w:ind w:left="-199"/>
      </w:pPr>
      <w:rPr>
        <w:rFonts w:cs="Aller Light" w:hint="default"/>
      </w:rPr>
    </w:lvl>
    <w:lvl w:ilvl="7">
      <w:start w:val="1"/>
      <w:numFmt w:val="decimal"/>
      <w:lvlText w:val="%1.%2.%3.%4.%5.%6.%7.%8"/>
      <w:lvlJc w:val="left"/>
      <w:pPr>
        <w:tabs>
          <w:tab w:val="num" w:pos="-199"/>
        </w:tabs>
        <w:ind w:left="-199"/>
      </w:pPr>
      <w:rPr>
        <w:rFonts w:cs="Aller Light" w:hint="default"/>
      </w:rPr>
    </w:lvl>
    <w:lvl w:ilvl="8">
      <w:start w:val="1"/>
      <w:numFmt w:val="decimal"/>
      <w:lvlText w:val="%1.%2.%3.%4.%5.%6.%7.%8.%9"/>
      <w:lvlJc w:val="left"/>
      <w:pPr>
        <w:tabs>
          <w:tab w:val="num" w:pos="-199"/>
        </w:tabs>
        <w:ind w:left="-199"/>
      </w:pPr>
      <w:rPr>
        <w:rFonts w:cs="Aller Light" w:hint="default"/>
      </w:rPr>
    </w:lvl>
  </w:abstractNum>
  <w:abstractNum w:abstractNumId="28" w15:restartNumberingAfterBreak="0">
    <w:nsid w:val="711161E6"/>
    <w:multiLevelType w:val="multilevel"/>
    <w:tmpl w:val="F8100046"/>
    <w:lvl w:ilvl="0">
      <w:start w:val="1"/>
      <w:numFmt w:val="decimal"/>
      <w:pStyle w:val="JNadpis1"/>
      <w:lvlText w:val="%1."/>
      <w:lvlJc w:val="left"/>
      <w:pPr>
        <w:ind w:left="1065" w:hanging="360"/>
      </w:pPr>
      <w:rPr>
        <w:rFonts w:cs="Times New Roman" w:hint="default"/>
      </w:rPr>
    </w:lvl>
    <w:lvl w:ilvl="1">
      <w:start w:val="1"/>
      <w:numFmt w:val="decimal"/>
      <w:pStyle w:val="JNadpis2"/>
      <w:isLgl/>
      <w:lvlText w:val="%1.%2."/>
      <w:lvlJc w:val="left"/>
      <w:pPr>
        <w:ind w:left="4974" w:hanging="720"/>
      </w:pPr>
      <w:rPr>
        <w:rFonts w:cs="Times New Roman" w:hint="default"/>
      </w:rPr>
    </w:lvl>
    <w:lvl w:ilvl="2">
      <w:start w:val="1"/>
      <w:numFmt w:val="decimal"/>
      <w:pStyle w:val="JNadpis3"/>
      <w:isLgl/>
      <w:lvlText w:val="%1.%2.%3."/>
      <w:lvlJc w:val="left"/>
      <w:pPr>
        <w:ind w:left="1425" w:hanging="720"/>
      </w:pPr>
      <w:rPr>
        <w:rFonts w:cs="Times New Roman" w:hint="default"/>
      </w:rPr>
    </w:lvl>
    <w:lvl w:ilvl="3">
      <w:start w:val="1"/>
      <w:numFmt w:val="decimal"/>
      <w:pStyle w:val="JNadpis4"/>
      <w:isLgl/>
      <w:lvlText w:val="%1.%2.%3.%4."/>
      <w:lvlJc w:val="left"/>
      <w:pPr>
        <w:ind w:left="1785" w:hanging="1080"/>
      </w:pPr>
      <w:rPr>
        <w:rFonts w:cs="Times New Roman" w:hint="default"/>
      </w:rPr>
    </w:lvl>
    <w:lvl w:ilvl="4">
      <w:start w:val="1"/>
      <w:numFmt w:val="decimal"/>
      <w:pStyle w:val="Jnadpis5"/>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29" w15:restartNumberingAfterBreak="0">
    <w:nsid w:val="73513633"/>
    <w:multiLevelType w:val="hybridMultilevel"/>
    <w:tmpl w:val="0DBC2282"/>
    <w:lvl w:ilvl="0" w:tplc="4F18DF3A">
      <w:start w:val="1"/>
      <w:numFmt w:val="bullet"/>
      <w:pStyle w:val="Normln-Odrka"/>
      <w:lvlText w:val=""/>
      <w:lvlJc w:val="left"/>
      <w:pPr>
        <w:ind w:left="720" w:hanging="360"/>
      </w:pPr>
      <w:rPr>
        <w:rFonts w:ascii="Symbol" w:hAnsi="Symbol" w:hint="default"/>
      </w:rPr>
    </w:lvl>
    <w:lvl w:ilvl="1" w:tplc="4E8005DA">
      <w:start w:val="1"/>
      <w:numFmt w:val="bullet"/>
      <w:lvlText w:val="o"/>
      <w:lvlJc w:val="left"/>
      <w:pPr>
        <w:ind w:left="1440" w:hanging="360"/>
      </w:pPr>
      <w:rPr>
        <w:rFonts w:ascii="Courier New" w:hAnsi="Courier New" w:hint="default"/>
      </w:rPr>
    </w:lvl>
    <w:lvl w:ilvl="2" w:tplc="D3EEECC4">
      <w:start w:val="1"/>
      <w:numFmt w:val="bullet"/>
      <w:lvlText w:val=""/>
      <w:lvlJc w:val="left"/>
      <w:pPr>
        <w:ind w:left="2160" w:hanging="360"/>
      </w:pPr>
      <w:rPr>
        <w:rFonts w:ascii="Wingdings" w:hAnsi="Wingdings" w:hint="default"/>
      </w:rPr>
    </w:lvl>
    <w:lvl w:ilvl="3" w:tplc="DB7EF77A" w:tentative="1">
      <w:start w:val="1"/>
      <w:numFmt w:val="bullet"/>
      <w:lvlText w:val=""/>
      <w:lvlJc w:val="left"/>
      <w:pPr>
        <w:ind w:left="2880" w:hanging="360"/>
      </w:pPr>
      <w:rPr>
        <w:rFonts w:ascii="Symbol" w:hAnsi="Symbol" w:hint="default"/>
      </w:rPr>
    </w:lvl>
    <w:lvl w:ilvl="4" w:tplc="B798E61A" w:tentative="1">
      <w:start w:val="1"/>
      <w:numFmt w:val="bullet"/>
      <w:lvlText w:val="o"/>
      <w:lvlJc w:val="left"/>
      <w:pPr>
        <w:ind w:left="3600" w:hanging="360"/>
      </w:pPr>
      <w:rPr>
        <w:rFonts w:ascii="Courier New" w:hAnsi="Courier New" w:hint="default"/>
      </w:rPr>
    </w:lvl>
    <w:lvl w:ilvl="5" w:tplc="21ECDB26" w:tentative="1">
      <w:start w:val="1"/>
      <w:numFmt w:val="bullet"/>
      <w:lvlText w:val=""/>
      <w:lvlJc w:val="left"/>
      <w:pPr>
        <w:ind w:left="4320" w:hanging="360"/>
      </w:pPr>
      <w:rPr>
        <w:rFonts w:ascii="Wingdings" w:hAnsi="Wingdings" w:hint="default"/>
      </w:rPr>
    </w:lvl>
    <w:lvl w:ilvl="6" w:tplc="D172A494" w:tentative="1">
      <w:start w:val="1"/>
      <w:numFmt w:val="bullet"/>
      <w:lvlText w:val=""/>
      <w:lvlJc w:val="left"/>
      <w:pPr>
        <w:ind w:left="5040" w:hanging="360"/>
      </w:pPr>
      <w:rPr>
        <w:rFonts w:ascii="Symbol" w:hAnsi="Symbol" w:hint="default"/>
      </w:rPr>
    </w:lvl>
    <w:lvl w:ilvl="7" w:tplc="313C1C24" w:tentative="1">
      <w:start w:val="1"/>
      <w:numFmt w:val="bullet"/>
      <w:lvlText w:val="o"/>
      <w:lvlJc w:val="left"/>
      <w:pPr>
        <w:ind w:left="5760" w:hanging="360"/>
      </w:pPr>
      <w:rPr>
        <w:rFonts w:ascii="Courier New" w:hAnsi="Courier New" w:hint="default"/>
      </w:rPr>
    </w:lvl>
    <w:lvl w:ilvl="8" w:tplc="F8603432" w:tentative="1">
      <w:start w:val="1"/>
      <w:numFmt w:val="bullet"/>
      <w:lvlText w:val=""/>
      <w:lvlJc w:val="left"/>
      <w:pPr>
        <w:ind w:left="6480" w:hanging="360"/>
      </w:pPr>
      <w:rPr>
        <w:rFonts w:ascii="Wingdings" w:hAnsi="Wingdings" w:hint="default"/>
      </w:rPr>
    </w:lvl>
  </w:abstractNum>
  <w:abstractNum w:abstractNumId="30" w15:restartNumberingAfterBreak="0">
    <w:nsid w:val="78580B76"/>
    <w:multiLevelType w:val="multilevel"/>
    <w:tmpl w:val="B4AA6840"/>
    <w:styleLink w:val="WW8Num6"/>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79BF7907"/>
    <w:multiLevelType w:val="multilevel"/>
    <w:tmpl w:val="C3EA5EA6"/>
    <w:styleLink w:val="WW8Num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2" w15:restartNumberingAfterBreak="0">
    <w:nsid w:val="7B5F4465"/>
    <w:multiLevelType w:val="hybridMultilevel"/>
    <w:tmpl w:val="32925BEE"/>
    <w:lvl w:ilvl="0" w:tplc="0142B36C">
      <w:start w:val="2"/>
      <w:numFmt w:val="lowerLetter"/>
      <w:lvlText w:val="%1)"/>
      <w:lvlJc w:val="left"/>
      <w:pPr>
        <w:tabs>
          <w:tab w:val="num" w:pos="1440"/>
        </w:tabs>
        <w:ind w:left="1440" w:hanging="360"/>
      </w:pPr>
      <w:rPr>
        <w:rFonts w:cs="Times New Roman" w:hint="default"/>
        <w:b/>
        <w:bCs w:val="0"/>
        <w:color w:val="auto"/>
      </w:rPr>
    </w:lvl>
    <w:lvl w:ilvl="1" w:tplc="D422CA82" w:tentative="1">
      <w:start w:val="1"/>
      <w:numFmt w:val="lowerLetter"/>
      <w:lvlText w:val="%2."/>
      <w:lvlJc w:val="left"/>
      <w:pPr>
        <w:ind w:left="1440" w:hanging="360"/>
      </w:pPr>
      <w:rPr>
        <w:rFonts w:cs="Times New Roman"/>
      </w:rPr>
    </w:lvl>
    <w:lvl w:ilvl="2" w:tplc="7D6E8316">
      <w:start w:val="1"/>
      <w:numFmt w:val="lowerRoman"/>
      <w:lvlText w:val="%3."/>
      <w:lvlJc w:val="right"/>
      <w:pPr>
        <w:ind w:left="2160" w:hanging="180"/>
      </w:pPr>
      <w:rPr>
        <w:rFonts w:cs="Times New Roman"/>
      </w:rPr>
    </w:lvl>
    <w:lvl w:ilvl="3" w:tplc="4B5EDFF4">
      <w:start w:val="1"/>
      <w:numFmt w:val="decimal"/>
      <w:lvlText w:val="%4."/>
      <w:lvlJc w:val="left"/>
      <w:pPr>
        <w:ind w:left="2880" w:hanging="360"/>
      </w:pPr>
      <w:rPr>
        <w:rFonts w:cs="Times New Roman"/>
      </w:rPr>
    </w:lvl>
    <w:lvl w:ilvl="4" w:tplc="5404B44A">
      <w:start w:val="1"/>
      <w:numFmt w:val="lowerLetter"/>
      <w:lvlText w:val="%5."/>
      <w:lvlJc w:val="left"/>
      <w:pPr>
        <w:ind w:left="3600" w:hanging="360"/>
      </w:pPr>
      <w:rPr>
        <w:rFonts w:cs="Times New Roman"/>
      </w:rPr>
    </w:lvl>
    <w:lvl w:ilvl="5" w:tplc="31307DCA" w:tentative="1">
      <w:start w:val="1"/>
      <w:numFmt w:val="lowerRoman"/>
      <w:lvlText w:val="%6."/>
      <w:lvlJc w:val="right"/>
      <w:pPr>
        <w:ind w:left="4320" w:hanging="180"/>
      </w:pPr>
      <w:rPr>
        <w:rFonts w:cs="Times New Roman"/>
      </w:rPr>
    </w:lvl>
    <w:lvl w:ilvl="6" w:tplc="0B609C42" w:tentative="1">
      <w:start w:val="1"/>
      <w:numFmt w:val="decimal"/>
      <w:lvlText w:val="%7."/>
      <w:lvlJc w:val="left"/>
      <w:pPr>
        <w:ind w:left="5040" w:hanging="360"/>
      </w:pPr>
      <w:rPr>
        <w:rFonts w:cs="Times New Roman"/>
      </w:rPr>
    </w:lvl>
    <w:lvl w:ilvl="7" w:tplc="3078BE64">
      <w:start w:val="1"/>
      <w:numFmt w:val="lowerLetter"/>
      <w:pStyle w:val="Textpsmene"/>
      <w:lvlText w:val="%8."/>
      <w:lvlJc w:val="left"/>
      <w:pPr>
        <w:ind w:left="5760" w:hanging="360"/>
      </w:pPr>
      <w:rPr>
        <w:rFonts w:cs="Times New Roman"/>
      </w:rPr>
    </w:lvl>
    <w:lvl w:ilvl="8" w:tplc="843A2DCA" w:tentative="1">
      <w:start w:val="1"/>
      <w:numFmt w:val="lowerRoman"/>
      <w:lvlText w:val="%9."/>
      <w:lvlJc w:val="right"/>
      <w:pPr>
        <w:ind w:left="6480" w:hanging="180"/>
      </w:pPr>
      <w:rPr>
        <w:rFonts w:cs="Times New Roman"/>
      </w:rPr>
    </w:lvl>
  </w:abstractNum>
  <w:abstractNum w:abstractNumId="33" w15:restartNumberingAfterBreak="0">
    <w:nsid w:val="7E6709D2"/>
    <w:multiLevelType w:val="singleLevel"/>
    <w:tmpl w:val="655C07B6"/>
    <w:lvl w:ilvl="0">
      <w:start w:val="1"/>
      <w:numFmt w:val="bullet"/>
      <w:pStyle w:val="ODRAZKYPOPIS"/>
      <w:lvlText w:val=""/>
      <w:lvlJc w:val="left"/>
      <w:pPr>
        <w:tabs>
          <w:tab w:val="num" w:pos="360"/>
        </w:tabs>
      </w:pPr>
      <w:rPr>
        <w:rFonts w:ascii="Symbol" w:hAnsi="Symbol" w:hint="default"/>
        <w:b w:val="0"/>
        <w:i w:val="0"/>
        <w:caps w:val="0"/>
        <w:strike w:val="0"/>
        <w:dstrike w:val="0"/>
        <w:vanish w:val="0"/>
        <w:color w:val="000000"/>
        <w:sz w:val="20"/>
        <w:u w:val="none"/>
        <w:effect w:val="none"/>
        <w:vertAlign w:val="baseline"/>
      </w:rPr>
    </w:lvl>
  </w:abstractNum>
  <w:num w:numId="1">
    <w:abstractNumId w:val="1"/>
  </w:num>
  <w:num w:numId="2">
    <w:abstractNumId w:val="0"/>
  </w:num>
  <w:num w:numId="3">
    <w:abstractNumId w:val="3"/>
  </w:num>
  <w:num w:numId="4">
    <w:abstractNumId w:val="4"/>
  </w:num>
  <w:num w:numId="5">
    <w:abstractNumId w:val="2"/>
  </w:num>
  <w:num w:numId="6">
    <w:abstractNumId w:val="1"/>
  </w:num>
  <w:num w:numId="7">
    <w:abstractNumId w:val="0"/>
  </w:num>
  <w:num w:numId="8">
    <w:abstractNumId w:val="3"/>
  </w:num>
  <w:num w:numId="9">
    <w:abstractNumId w:val="4"/>
  </w:num>
  <w:num w:numId="10">
    <w:abstractNumId w:val="2"/>
  </w:num>
  <w:num w:numId="11">
    <w:abstractNumId w:val="1"/>
  </w:num>
  <w:num w:numId="12">
    <w:abstractNumId w:val="0"/>
  </w:num>
  <w:num w:numId="13">
    <w:abstractNumId w:val="3"/>
  </w:num>
  <w:num w:numId="14">
    <w:abstractNumId w:val="4"/>
  </w:num>
  <w:num w:numId="15">
    <w:abstractNumId w:val="2"/>
  </w:num>
  <w:num w:numId="16">
    <w:abstractNumId w:val="1"/>
  </w:num>
  <w:num w:numId="17">
    <w:abstractNumId w:val="12"/>
  </w:num>
  <w:num w:numId="18">
    <w:abstractNumId w:val="24"/>
  </w:num>
  <w:num w:numId="19">
    <w:abstractNumId w:val="14"/>
  </w:num>
  <w:num w:numId="20">
    <w:abstractNumId w:val="13"/>
  </w:num>
  <w:num w:numId="21">
    <w:abstractNumId w:val="26"/>
  </w:num>
  <w:num w:numId="22">
    <w:abstractNumId w:val="15"/>
  </w:num>
  <w:num w:numId="23">
    <w:abstractNumId w:val="5"/>
  </w:num>
  <w:num w:numId="24">
    <w:abstractNumId w:val="25"/>
  </w:num>
  <w:num w:numId="25">
    <w:abstractNumId w:val="28"/>
  </w:num>
  <w:num w:numId="26">
    <w:abstractNumId w:val="20"/>
  </w:num>
  <w:num w:numId="27">
    <w:abstractNumId w:val="33"/>
  </w:num>
  <w:num w:numId="28">
    <w:abstractNumId w:val="27"/>
  </w:num>
  <w:num w:numId="29">
    <w:abstractNumId w:val="32"/>
  </w:num>
  <w:num w:numId="30">
    <w:abstractNumId w:val="30"/>
  </w:num>
  <w:num w:numId="31">
    <w:abstractNumId w:val="31"/>
  </w:num>
  <w:num w:numId="32">
    <w:abstractNumId w:val="22"/>
  </w:num>
  <w:num w:numId="33">
    <w:abstractNumId w:val="29"/>
  </w:num>
  <w:num w:numId="34">
    <w:abstractNumId w:val="6"/>
  </w:num>
  <w:num w:numId="35">
    <w:abstractNumId w:val="7"/>
  </w:num>
  <w:num w:numId="36">
    <w:abstractNumId w:val="8"/>
  </w:num>
  <w:num w:numId="37">
    <w:abstractNumId w:val="9"/>
  </w:num>
  <w:num w:numId="38">
    <w:abstractNumId w:val="10"/>
  </w:num>
  <w:num w:numId="39">
    <w:abstractNumId w:val="19"/>
  </w:num>
  <w:num w:numId="40">
    <w:abstractNumId w:val="23"/>
  </w:num>
  <w:num w:numId="41">
    <w:abstractNumId w:val="17"/>
  </w:num>
  <w:num w:numId="42">
    <w:abstractNumId w:val="18"/>
  </w:num>
  <w:num w:numId="43">
    <w:abstractNumId w:val="21"/>
  </w:num>
  <w:num w:numId="44">
    <w:abstractNumId w:val="11"/>
  </w:num>
  <w:num w:numId="45">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563"/>
    <w:rsid w:val="000006F4"/>
    <w:rsid w:val="00002B23"/>
    <w:rsid w:val="00002B6B"/>
    <w:rsid w:val="00003D9A"/>
    <w:rsid w:val="0000455E"/>
    <w:rsid w:val="00006D7D"/>
    <w:rsid w:val="0000769E"/>
    <w:rsid w:val="00010A35"/>
    <w:rsid w:val="00010A56"/>
    <w:rsid w:val="00017742"/>
    <w:rsid w:val="00022ABB"/>
    <w:rsid w:val="00024C25"/>
    <w:rsid w:val="00025613"/>
    <w:rsid w:val="00026541"/>
    <w:rsid w:val="000304EF"/>
    <w:rsid w:val="00031073"/>
    <w:rsid w:val="0003157C"/>
    <w:rsid w:val="00034389"/>
    <w:rsid w:val="00034C4B"/>
    <w:rsid w:val="000360A3"/>
    <w:rsid w:val="00042541"/>
    <w:rsid w:val="00042D1F"/>
    <w:rsid w:val="00043D54"/>
    <w:rsid w:val="000469F8"/>
    <w:rsid w:val="00046EEF"/>
    <w:rsid w:val="00050F03"/>
    <w:rsid w:val="00054E4E"/>
    <w:rsid w:val="0005515E"/>
    <w:rsid w:val="0005629B"/>
    <w:rsid w:val="00056ECA"/>
    <w:rsid w:val="00060A4F"/>
    <w:rsid w:val="00060FFC"/>
    <w:rsid w:val="0006116D"/>
    <w:rsid w:val="0006186A"/>
    <w:rsid w:val="000633B8"/>
    <w:rsid w:val="00063D18"/>
    <w:rsid w:val="000661FB"/>
    <w:rsid w:val="00070336"/>
    <w:rsid w:val="000711DC"/>
    <w:rsid w:val="000747C8"/>
    <w:rsid w:val="000750AC"/>
    <w:rsid w:val="000809EE"/>
    <w:rsid w:val="00082CD1"/>
    <w:rsid w:val="0008621F"/>
    <w:rsid w:val="00086EBF"/>
    <w:rsid w:val="0008707A"/>
    <w:rsid w:val="00087930"/>
    <w:rsid w:val="00087D79"/>
    <w:rsid w:val="00090765"/>
    <w:rsid w:val="00090985"/>
    <w:rsid w:val="00090FDF"/>
    <w:rsid w:val="00092072"/>
    <w:rsid w:val="00093D47"/>
    <w:rsid w:val="000950C0"/>
    <w:rsid w:val="000959C4"/>
    <w:rsid w:val="000A04D8"/>
    <w:rsid w:val="000A2AF7"/>
    <w:rsid w:val="000A498C"/>
    <w:rsid w:val="000A5794"/>
    <w:rsid w:val="000A5987"/>
    <w:rsid w:val="000A6400"/>
    <w:rsid w:val="000A7932"/>
    <w:rsid w:val="000B0BE6"/>
    <w:rsid w:val="000B27A7"/>
    <w:rsid w:val="000B76CA"/>
    <w:rsid w:val="000C056D"/>
    <w:rsid w:val="000C210B"/>
    <w:rsid w:val="000C3A13"/>
    <w:rsid w:val="000C469E"/>
    <w:rsid w:val="000C5010"/>
    <w:rsid w:val="000C503A"/>
    <w:rsid w:val="000C5B6F"/>
    <w:rsid w:val="000C6DC6"/>
    <w:rsid w:val="000D462D"/>
    <w:rsid w:val="000D7265"/>
    <w:rsid w:val="000E00C4"/>
    <w:rsid w:val="000E0B80"/>
    <w:rsid w:val="000E249A"/>
    <w:rsid w:val="000E3767"/>
    <w:rsid w:val="000E3E87"/>
    <w:rsid w:val="000E4AFF"/>
    <w:rsid w:val="000E4DA7"/>
    <w:rsid w:val="000E7BAB"/>
    <w:rsid w:val="000F06B7"/>
    <w:rsid w:val="000F4BB8"/>
    <w:rsid w:val="000F59DC"/>
    <w:rsid w:val="00100D9C"/>
    <w:rsid w:val="00102258"/>
    <w:rsid w:val="00102C1B"/>
    <w:rsid w:val="00105B08"/>
    <w:rsid w:val="00105D28"/>
    <w:rsid w:val="001109F9"/>
    <w:rsid w:val="00110A63"/>
    <w:rsid w:val="00111748"/>
    <w:rsid w:val="001118A0"/>
    <w:rsid w:val="00111ACA"/>
    <w:rsid w:val="00112205"/>
    <w:rsid w:val="00113133"/>
    <w:rsid w:val="00114815"/>
    <w:rsid w:val="00120AFF"/>
    <w:rsid w:val="001218BC"/>
    <w:rsid w:val="00121BCB"/>
    <w:rsid w:val="0012249C"/>
    <w:rsid w:val="00133AEC"/>
    <w:rsid w:val="00134C0A"/>
    <w:rsid w:val="00135F93"/>
    <w:rsid w:val="001400B3"/>
    <w:rsid w:val="001427EB"/>
    <w:rsid w:val="00142A14"/>
    <w:rsid w:val="0014633E"/>
    <w:rsid w:val="00152042"/>
    <w:rsid w:val="001559CF"/>
    <w:rsid w:val="001569F7"/>
    <w:rsid w:val="00156BB8"/>
    <w:rsid w:val="00160ECE"/>
    <w:rsid w:val="00161639"/>
    <w:rsid w:val="00171FE1"/>
    <w:rsid w:val="00176374"/>
    <w:rsid w:val="001803CE"/>
    <w:rsid w:val="001825EE"/>
    <w:rsid w:val="00190526"/>
    <w:rsid w:val="00190FF4"/>
    <w:rsid w:val="0019359A"/>
    <w:rsid w:val="00196056"/>
    <w:rsid w:val="001A0AEB"/>
    <w:rsid w:val="001A1A07"/>
    <w:rsid w:val="001A1A0E"/>
    <w:rsid w:val="001A1E2F"/>
    <w:rsid w:val="001A446D"/>
    <w:rsid w:val="001B4005"/>
    <w:rsid w:val="001B4A55"/>
    <w:rsid w:val="001B4C0C"/>
    <w:rsid w:val="001B52C5"/>
    <w:rsid w:val="001B6E7C"/>
    <w:rsid w:val="001C27FC"/>
    <w:rsid w:val="001C5214"/>
    <w:rsid w:val="001C56C6"/>
    <w:rsid w:val="001C6117"/>
    <w:rsid w:val="001C72A4"/>
    <w:rsid w:val="001C79B7"/>
    <w:rsid w:val="001C7AD6"/>
    <w:rsid w:val="001D03FD"/>
    <w:rsid w:val="001D1741"/>
    <w:rsid w:val="001D1D8C"/>
    <w:rsid w:val="001D4F02"/>
    <w:rsid w:val="001D5543"/>
    <w:rsid w:val="001D5B98"/>
    <w:rsid w:val="001D673F"/>
    <w:rsid w:val="001D6C0B"/>
    <w:rsid w:val="001D74AB"/>
    <w:rsid w:val="001D79C9"/>
    <w:rsid w:val="001E1FFA"/>
    <w:rsid w:val="001E2EDE"/>
    <w:rsid w:val="001E3731"/>
    <w:rsid w:val="001E3870"/>
    <w:rsid w:val="001E5B58"/>
    <w:rsid w:val="001E636A"/>
    <w:rsid w:val="001F0538"/>
    <w:rsid w:val="001F109F"/>
    <w:rsid w:val="001F1B48"/>
    <w:rsid w:val="001F526E"/>
    <w:rsid w:val="001F6590"/>
    <w:rsid w:val="001F663D"/>
    <w:rsid w:val="00200616"/>
    <w:rsid w:val="00202968"/>
    <w:rsid w:val="00203967"/>
    <w:rsid w:val="00204062"/>
    <w:rsid w:val="0020478B"/>
    <w:rsid w:val="00204CFA"/>
    <w:rsid w:val="002124AB"/>
    <w:rsid w:val="002137B0"/>
    <w:rsid w:val="00214DF2"/>
    <w:rsid w:val="0021535B"/>
    <w:rsid w:val="002164E8"/>
    <w:rsid w:val="00217143"/>
    <w:rsid w:val="00217D3F"/>
    <w:rsid w:val="00217EC4"/>
    <w:rsid w:val="00221F5F"/>
    <w:rsid w:val="00223E32"/>
    <w:rsid w:val="002261C9"/>
    <w:rsid w:val="00226A57"/>
    <w:rsid w:val="00226AB7"/>
    <w:rsid w:val="0022735C"/>
    <w:rsid w:val="002277CA"/>
    <w:rsid w:val="002349EA"/>
    <w:rsid w:val="00242DE3"/>
    <w:rsid w:val="0024325C"/>
    <w:rsid w:val="00245ACD"/>
    <w:rsid w:val="00247084"/>
    <w:rsid w:val="002511A6"/>
    <w:rsid w:val="00251CB3"/>
    <w:rsid w:val="00253ACC"/>
    <w:rsid w:val="0025739E"/>
    <w:rsid w:val="00260944"/>
    <w:rsid w:val="00260CC0"/>
    <w:rsid w:val="00262D99"/>
    <w:rsid w:val="00264A82"/>
    <w:rsid w:val="00267A21"/>
    <w:rsid w:val="0027075C"/>
    <w:rsid w:val="00270BAB"/>
    <w:rsid w:val="00271E71"/>
    <w:rsid w:val="00271F2E"/>
    <w:rsid w:val="002755FD"/>
    <w:rsid w:val="0028419E"/>
    <w:rsid w:val="00286C5F"/>
    <w:rsid w:val="00286CA0"/>
    <w:rsid w:val="002908F8"/>
    <w:rsid w:val="00291D70"/>
    <w:rsid w:val="002932C2"/>
    <w:rsid w:val="00294685"/>
    <w:rsid w:val="002957B3"/>
    <w:rsid w:val="00296444"/>
    <w:rsid w:val="002976F4"/>
    <w:rsid w:val="002A3C4F"/>
    <w:rsid w:val="002A3D26"/>
    <w:rsid w:val="002A51CD"/>
    <w:rsid w:val="002A77B7"/>
    <w:rsid w:val="002B2642"/>
    <w:rsid w:val="002B48A0"/>
    <w:rsid w:val="002B7079"/>
    <w:rsid w:val="002B713A"/>
    <w:rsid w:val="002C5E28"/>
    <w:rsid w:val="002D008F"/>
    <w:rsid w:val="002D0F4D"/>
    <w:rsid w:val="002D132A"/>
    <w:rsid w:val="002D375B"/>
    <w:rsid w:val="002D6D43"/>
    <w:rsid w:val="002E0363"/>
    <w:rsid w:val="002E53D0"/>
    <w:rsid w:val="002F20EC"/>
    <w:rsid w:val="002F43E3"/>
    <w:rsid w:val="002F76DA"/>
    <w:rsid w:val="002F78D1"/>
    <w:rsid w:val="00301A92"/>
    <w:rsid w:val="00303A5E"/>
    <w:rsid w:val="003049FD"/>
    <w:rsid w:val="00311AE4"/>
    <w:rsid w:val="003129CA"/>
    <w:rsid w:val="00312F98"/>
    <w:rsid w:val="00314720"/>
    <w:rsid w:val="0031610D"/>
    <w:rsid w:val="00320346"/>
    <w:rsid w:val="003216AC"/>
    <w:rsid w:val="003222C4"/>
    <w:rsid w:val="003226F4"/>
    <w:rsid w:val="003229C8"/>
    <w:rsid w:val="003240C0"/>
    <w:rsid w:val="00324BF0"/>
    <w:rsid w:val="00325542"/>
    <w:rsid w:val="003303FD"/>
    <w:rsid w:val="00331D3A"/>
    <w:rsid w:val="00332C92"/>
    <w:rsid w:val="00334329"/>
    <w:rsid w:val="0033478C"/>
    <w:rsid w:val="003359C1"/>
    <w:rsid w:val="00340106"/>
    <w:rsid w:val="00340792"/>
    <w:rsid w:val="003415FB"/>
    <w:rsid w:val="003433AD"/>
    <w:rsid w:val="00344E25"/>
    <w:rsid w:val="00345448"/>
    <w:rsid w:val="003455FF"/>
    <w:rsid w:val="00352904"/>
    <w:rsid w:val="00353B69"/>
    <w:rsid w:val="00353EE8"/>
    <w:rsid w:val="00354445"/>
    <w:rsid w:val="00355978"/>
    <w:rsid w:val="00357150"/>
    <w:rsid w:val="00360410"/>
    <w:rsid w:val="003620F2"/>
    <w:rsid w:val="00363578"/>
    <w:rsid w:val="00365AFC"/>
    <w:rsid w:val="00366EC6"/>
    <w:rsid w:val="003700F3"/>
    <w:rsid w:val="00370420"/>
    <w:rsid w:val="003709C6"/>
    <w:rsid w:val="003753A0"/>
    <w:rsid w:val="0037545E"/>
    <w:rsid w:val="00377248"/>
    <w:rsid w:val="003810D1"/>
    <w:rsid w:val="003833EC"/>
    <w:rsid w:val="00385563"/>
    <w:rsid w:val="003861B8"/>
    <w:rsid w:val="00386C7C"/>
    <w:rsid w:val="00387373"/>
    <w:rsid w:val="00387937"/>
    <w:rsid w:val="00390AB4"/>
    <w:rsid w:val="00391ACC"/>
    <w:rsid w:val="00391ECF"/>
    <w:rsid w:val="0039454B"/>
    <w:rsid w:val="00394998"/>
    <w:rsid w:val="00394F83"/>
    <w:rsid w:val="003A22CD"/>
    <w:rsid w:val="003A2A0E"/>
    <w:rsid w:val="003A48AB"/>
    <w:rsid w:val="003A5517"/>
    <w:rsid w:val="003A6789"/>
    <w:rsid w:val="003A7199"/>
    <w:rsid w:val="003A74AE"/>
    <w:rsid w:val="003B01CD"/>
    <w:rsid w:val="003B0226"/>
    <w:rsid w:val="003B0E80"/>
    <w:rsid w:val="003B2DE3"/>
    <w:rsid w:val="003B5B93"/>
    <w:rsid w:val="003B74D9"/>
    <w:rsid w:val="003C2314"/>
    <w:rsid w:val="003C6102"/>
    <w:rsid w:val="003D0A03"/>
    <w:rsid w:val="003D3833"/>
    <w:rsid w:val="003D4A81"/>
    <w:rsid w:val="003D4D61"/>
    <w:rsid w:val="003D6A03"/>
    <w:rsid w:val="003E5107"/>
    <w:rsid w:val="003E63FC"/>
    <w:rsid w:val="003E64E9"/>
    <w:rsid w:val="003F3A2A"/>
    <w:rsid w:val="003F45B1"/>
    <w:rsid w:val="003F5532"/>
    <w:rsid w:val="003F779C"/>
    <w:rsid w:val="003F78AC"/>
    <w:rsid w:val="004016B8"/>
    <w:rsid w:val="00402165"/>
    <w:rsid w:val="004028D4"/>
    <w:rsid w:val="00403118"/>
    <w:rsid w:val="00403169"/>
    <w:rsid w:val="004044BE"/>
    <w:rsid w:val="004049D4"/>
    <w:rsid w:val="004068D9"/>
    <w:rsid w:val="00410080"/>
    <w:rsid w:val="00410130"/>
    <w:rsid w:val="00410621"/>
    <w:rsid w:val="00411E93"/>
    <w:rsid w:val="00415E63"/>
    <w:rsid w:val="00416405"/>
    <w:rsid w:val="0041764F"/>
    <w:rsid w:val="00423CA4"/>
    <w:rsid w:val="00425290"/>
    <w:rsid w:val="0042672E"/>
    <w:rsid w:val="00427781"/>
    <w:rsid w:val="00432989"/>
    <w:rsid w:val="0043476C"/>
    <w:rsid w:val="00435AE4"/>
    <w:rsid w:val="00435B38"/>
    <w:rsid w:val="00440387"/>
    <w:rsid w:val="00440CAD"/>
    <w:rsid w:val="00441621"/>
    <w:rsid w:val="00442327"/>
    <w:rsid w:val="00442B33"/>
    <w:rsid w:val="00445760"/>
    <w:rsid w:val="00445835"/>
    <w:rsid w:val="004503EE"/>
    <w:rsid w:val="00450A03"/>
    <w:rsid w:val="00452036"/>
    <w:rsid w:val="0045254E"/>
    <w:rsid w:val="00454976"/>
    <w:rsid w:val="004612CF"/>
    <w:rsid w:val="00462677"/>
    <w:rsid w:val="00463159"/>
    <w:rsid w:val="0046368A"/>
    <w:rsid w:val="004637E8"/>
    <w:rsid w:val="00463C41"/>
    <w:rsid w:val="004711F3"/>
    <w:rsid w:val="00471998"/>
    <w:rsid w:val="00482BA0"/>
    <w:rsid w:val="00484323"/>
    <w:rsid w:val="00485D97"/>
    <w:rsid w:val="00493788"/>
    <w:rsid w:val="004A001A"/>
    <w:rsid w:val="004A1421"/>
    <w:rsid w:val="004A1D21"/>
    <w:rsid w:val="004A2B61"/>
    <w:rsid w:val="004A2FF6"/>
    <w:rsid w:val="004A368B"/>
    <w:rsid w:val="004A36DD"/>
    <w:rsid w:val="004A36FA"/>
    <w:rsid w:val="004A664E"/>
    <w:rsid w:val="004A74C4"/>
    <w:rsid w:val="004B03FD"/>
    <w:rsid w:val="004B1581"/>
    <w:rsid w:val="004B2BF8"/>
    <w:rsid w:val="004B3266"/>
    <w:rsid w:val="004B3271"/>
    <w:rsid w:val="004B4359"/>
    <w:rsid w:val="004B44CF"/>
    <w:rsid w:val="004C3226"/>
    <w:rsid w:val="004C3390"/>
    <w:rsid w:val="004C601B"/>
    <w:rsid w:val="004D2573"/>
    <w:rsid w:val="004D5BA5"/>
    <w:rsid w:val="004E1BDF"/>
    <w:rsid w:val="004E2D51"/>
    <w:rsid w:val="004E377E"/>
    <w:rsid w:val="004F12EC"/>
    <w:rsid w:val="004F22ED"/>
    <w:rsid w:val="004F2553"/>
    <w:rsid w:val="004F28B9"/>
    <w:rsid w:val="004F298F"/>
    <w:rsid w:val="004F2E9D"/>
    <w:rsid w:val="004F483B"/>
    <w:rsid w:val="004F6392"/>
    <w:rsid w:val="004F7330"/>
    <w:rsid w:val="004F761C"/>
    <w:rsid w:val="0050012A"/>
    <w:rsid w:val="00501AE1"/>
    <w:rsid w:val="00503A2A"/>
    <w:rsid w:val="00507B2E"/>
    <w:rsid w:val="00513713"/>
    <w:rsid w:val="00516EB5"/>
    <w:rsid w:val="00523183"/>
    <w:rsid w:val="005256A2"/>
    <w:rsid w:val="00525B60"/>
    <w:rsid w:val="00534C6B"/>
    <w:rsid w:val="005354FB"/>
    <w:rsid w:val="00537715"/>
    <w:rsid w:val="005415F3"/>
    <w:rsid w:val="00541A15"/>
    <w:rsid w:val="005432FD"/>
    <w:rsid w:val="00544903"/>
    <w:rsid w:val="00544F56"/>
    <w:rsid w:val="00546F41"/>
    <w:rsid w:val="00551C52"/>
    <w:rsid w:val="00551DFB"/>
    <w:rsid w:val="00554784"/>
    <w:rsid w:val="005567DF"/>
    <w:rsid w:val="00560204"/>
    <w:rsid w:val="00560A8A"/>
    <w:rsid w:val="00561389"/>
    <w:rsid w:val="005622BA"/>
    <w:rsid w:val="0056457B"/>
    <w:rsid w:val="0056502C"/>
    <w:rsid w:val="005653CB"/>
    <w:rsid w:val="005813BA"/>
    <w:rsid w:val="00581DAC"/>
    <w:rsid w:val="00582840"/>
    <w:rsid w:val="00584579"/>
    <w:rsid w:val="00586F6C"/>
    <w:rsid w:val="00587AF6"/>
    <w:rsid w:val="005955C1"/>
    <w:rsid w:val="005A1B64"/>
    <w:rsid w:val="005A43A1"/>
    <w:rsid w:val="005A7B4C"/>
    <w:rsid w:val="005A7BE1"/>
    <w:rsid w:val="005B6608"/>
    <w:rsid w:val="005B79BA"/>
    <w:rsid w:val="005C06C8"/>
    <w:rsid w:val="005C0F88"/>
    <w:rsid w:val="005C4530"/>
    <w:rsid w:val="005D085A"/>
    <w:rsid w:val="005D0BAD"/>
    <w:rsid w:val="005D1E16"/>
    <w:rsid w:val="005D4125"/>
    <w:rsid w:val="005D42D3"/>
    <w:rsid w:val="005E443E"/>
    <w:rsid w:val="005E5D19"/>
    <w:rsid w:val="005F0D2C"/>
    <w:rsid w:val="005F36DA"/>
    <w:rsid w:val="005F393D"/>
    <w:rsid w:val="005F4B10"/>
    <w:rsid w:val="005F5046"/>
    <w:rsid w:val="005F79EA"/>
    <w:rsid w:val="005F7FD4"/>
    <w:rsid w:val="00601BAE"/>
    <w:rsid w:val="0060297D"/>
    <w:rsid w:val="006029F8"/>
    <w:rsid w:val="00602B93"/>
    <w:rsid w:val="006055E9"/>
    <w:rsid w:val="00607D11"/>
    <w:rsid w:val="00610460"/>
    <w:rsid w:val="00613D5D"/>
    <w:rsid w:val="00615B29"/>
    <w:rsid w:val="00615C40"/>
    <w:rsid w:val="00615DEB"/>
    <w:rsid w:val="00620093"/>
    <w:rsid w:val="0062331E"/>
    <w:rsid w:val="0062369C"/>
    <w:rsid w:val="006237C3"/>
    <w:rsid w:val="00630302"/>
    <w:rsid w:val="00630CE0"/>
    <w:rsid w:val="00631E92"/>
    <w:rsid w:val="00634FB3"/>
    <w:rsid w:val="00642A73"/>
    <w:rsid w:val="0064357E"/>
    <w:rsid w:val="0064617C"/>
    <w:rsid w:val="006511D2"/>
    <w:rsid w:val="00651D16"/>
    <w:rsid w:val="00652267"/>
    <w:rsid w:val="00652C0A"/>
    <w:rsid w:val="006541E7"/>
    <w:rsid w:val="006552EB"/>
    <w:rsid w:val="006562BE"/>
    <w:rsid w:val="0065665F"/>
    <w:rsid w:val="00657FBB"/>
    <w:rsid w:val="00662FC6"/>
    <w:rsid w:val="00667D3A"/>
    <w:rsid w:val="00670473"/>
    <w:rsid w:val="00671D46"/>
    <w:rsid w:val="006731CF"/>
    <w:rsid w:val="00681084"/>
    <w:rsid w:val="00682106"/>
    <w:rsid w:val="00682ECC"/>
    <w:rsid w:val="006850EA"/>
    <w:rsid w:val="0068630C"/>
    <w:rsid w:val="00686DC7"/>
    <w:rsid w:val="0068703C"/>
    <w:rsid w:val="006906F4"/>
    <w:rsid w:val="00694632"/>
    <w:rsid w:val="0069580C"/>
    <w:rsid w:val="00696DED"/>
    <w:rsid w:val="006A2A4A"/>
    <w:rsid w:val="006A6126"/>
    <w:rsid w:val="006A7771"/>
    <w:rsid w:val="006A7E57"/>
    <w:rsid w:val="006B223B"/>
    <w:rsid w:val="006B2489"/>
    <w:rsid w:val="006B4EF8"/>
    <w:rsid w:val="006B685F"/>
    <w:rsid w:val="006C0984"/>
    <w:rsid w:val="006C0CF2"/>
    <w:rsid w:val="006C4C48"/>
    <w:rsid w:val="006C5210"/>
    <w:rsid w:val="006C7F2C"/>
    <w:rsid w:val="006D39B6"/>
    <w:rsid w:val="006D7966"/>
    <w:rsid w:val="006E2AFB"/>
    <w:rsid w:val="006E6703"/>
    <w:rsid w:val="006E7948"/>
    <w:rsid w:val="006E7A65"/>
    <w:rsid w:val="006F2480"/>
    <w:rsid w:val="006F2ACE"/>
    <w:rsid w:val="006F3C2D"/>
    <w:rsid w:val="006F4CF2"/>
    <w:rsid w:val="006F56A8"/>
    <w:rsid w:val="006F64E6"/>
    <w:rsid w:val="006F7514"/>
    <w:rsid w:val="00700C84"/>
    <w:rsid w:val="00700F11"/>
    <w:rsid w:val="007079E0"/>
    <w:rsid w:val="00711FFC"/>
    <w:rsid w:val="0071461D"/>
    <w:rsid w:val="007149AE"/>
    <w:rsid w:val="007149B0"/>
    <w:rsid w:val="00715B97"/>
    <w:rsid w:val="00715BD7"/>
    <w:rsid w:val="00720BC8"/>
    <w:rsid w:val="007219B7"/>
    <w:rsid w:val="007233C5"/>
    <w:rsid w:val="007259B0"/>
    <w:rsid w:val="00725D77"/>
    <w:rsid w:val="007278EB"/>
    <w:rsid w:val="007305E7"/>
    <w:rsid w:val="0073062C"/>
    <w:rsid w:val="00731685"/>
    <w:rsid w:val="00735120"/>
    <w:rsid w:val="00735CA1"/>
    <w:rsid w:val="00735E63"/>
    <w:rsid w:val="00736319"/>
    <w:rsid w:val="007432C7"/>
    <w:rsid w:val="00743E13"/>
    <w:rsid w:val="00747E66"/>
    <w:rsid w:val="00752CA6"/>
    <w:rsid w:val="00753332"/>
    <w:rsid w:val="0075397E"/>
    <w:rsid w:val="00755E7D"/>
    <w:rsid w:val="007600C4"/>
    <w:rsid w:val="00760B5D"/>
    <w:rsid w:val="00763B41"/>
    <w:rsid w:val="00764C36"/>
    <w:rsid w:val="0076578C"/>
    <w:rsid w:val="00766DDC"/>
    <w:rsid w:val="007718A7"/>
    <w:rsid w:val="00772C18"/>
    <w:rsid w:val="00780628"/>
    <w:rsid w:val="00781D79"/>
    <w:rsid w:val="00781DB2"/>
    <w:rsid w:val="007862BB"/>
    <w:rsid w:val="007872A9"/>
    <w:rsid w:val="00787E69"/>
    <w:rsid w:val="00790032"/>
    <w:rsid w:val="00790063"/>
    <w:rsid w:val="00790AAA"/>
    <w:rsid w:val="007931C8"/>
    <w:rsid w:val="00794C6C"/>
    <w:rsid w:val="00795252"/>
    <w:rsid w:val="007A0161"/>
    <w:rsid w:val="007A0867"/>
    <w:rsid w:val="007A4030"/>
    <w:rsid w:val="007B07E3"/>
    <w:rsid w:val="007B170F"/>
    <w:rsid w:val="007B21F1"/>
    <w:rsid w:val="007B3D10"/>
    <w:rsid w:val="007B4418"/>
    <w:rsid w:val="007B6242"/>
    <w:rsid w:val="007B6E5C"/>
    <w:rsid w:val="007C24F3"/>
    <w:rsid w:val="007C3EA6"/>
    <w:rsid w:val="007C6BD3"/>
    <w:rsid w:val="007D02EA"/>
    <w:rsid w:val="007D42EA"/>
    <w:rsid w:val="007D7AF5"/>
    <w:rsid w:val="007E0C76"/>
    <w:rsid w:val="007E2B04"/>
    <w:rsid w:val="007E54DE"/>
    <w:rsid w:val="007E6BA0"/>
    <w:rsid w:val="007F0F57"/>
    <w:rsid w:val="007F10E1"/>
    <w:rsid w:val="007F1AF9"/>
    <w:rsid w:val="007F3CD0"/>
    <w:rsid w:val="0080206F"/>
    <w:rsid w:val="00803DC0"/>
    <w:rsid w:val="008047C6"/>
    <w:rsid w:val="00806461"/>
    <w:rsid w:val="008135B3"/>
    <w:rsid w:val="00814E2C"/>
    <w:rsid w:val="0081766B"/>
    <w:rsid w:val="008178A7"/>
    <w:rsid w:val="00821342"/>
    <w:rsid w:val="00822927"/>
    <w:rsid w:val="00823150"/>
    <w:rsid w:val="00823169"/>
    <w:rsid w:val="0082436C"/>
    <w:rsid w:val="00825BFE"/>
    <w:rsid w:val="0083075C"/>
    <w:rsid w:val="00832CF3"/>
    <w:rsid w:val="00833B5C"/>
    <w:rsid w:val="00835BBD"/>
    <w:rsid w:val="008379DF"/>
    <w:rsid w:val="008448FA"/>
    <w:rsid w:val="00844B46"/>
    <w:rsid w:val="0085098B"/>
    <w:rsid w:val="0085141C"/>
    <w:rsid w:val="00853E10"/>
    <w:rsid w:val="00856EDB"/>
    <w:rsid w:val="008573F3"/>
    <w:rsid w:val="008612AF"/>
    <w:rsid w:val="00863F26"/>
    <w:rsid w:val="00865C48"/>
    <w:rsid w:val="0087120E"/>
    <w:rsid w:val="0087274F"/>
    <w:rsid w:val="00874261"/>
    <w:rsid w:val="00876CB2"/>
    <w:rsid w:val="00877042"/>
    <w:rsid w:val="0088096F"/>
    <w:rsid w:val="00881439"/>
    <w:rsid w:val="00882B34"/>
    <w:rsid w:val="0088433B"/>
    <w:rsid w:val="00887EDA"/>
    <w:rsid w:val="0089317E"/>
    <w:rsid w:val="008933F8"/>
    <w:rsid w:val="008951FD"/>
    <w:rsid w:val="00895820"/>
    <w:rsid w:val="008967C5"/>
    <w:rsid w:val="0089721E"/>
    <w:rsid w:val="00897720"/>
    <w:rsid w:val="008A01C4"/>
    <w:rsid w:val="008A2272"/>
    <w:rsid w:val="008A31D0"/>
    <w:rsid w:val="008B1397"/>
    <w:rsid w:val="008B33E3"/>
    <w:rsid w:val="008B35C9"/>
    <w:rsid w:val="008B449F"/>
    <w:rsid w:val="008B59AA"/>
    <w:rsid w:val="008B6B12"/>
    <w:rsid w:val="008B7F4C"/>
    <w:rsid w:val="008C18FA"/>
    <w:rsid w:val="008C1941"/>
    <w:rsid w:val="008C4186"/>
    <w:rsid w:val="008C575E"/>
    <w:rsid w:val="008C6B97"/>
    <w:rsid w:val="008C6C87"/>
    <w:rsid w:val="008D09DE"/>
    <w:rsid w:val="008D2B21"/>
    <w:rsid w:val="008D30F8"/>
    <w:rsid w:val="008D383D"/>
    <w:rsid w:val="008D4A4A"/>
    <w:rsid w:val="008D5E7D"/>
    <w:rsid w:val="008D7B0B"/>
    <w:rsid w:val="008E48AB"/>
    <w:rsid w:val="008E4915"/>
    <w:rsid w:val="008E568C"/>
    <w:rsid w:val="008E5C1E"/>
    <w:rsid w:val="008E6576"/>
    <w:rsid w:val="008E783F"/>
    <w:rsid w:val="008E7976"/>
    <w:rsid w:val="008F3A6E"/>
    <w:rsid w:val="008F66A8"/>
    <w:rsid w:val="008F7DDA"/>
    <w:rsid w:val="00901EEF"/>
    <w:rsid w:val="009025D8"/>
    <w:rsid w:val="0090316D"/>
    <w:rsid w:val="00905B16"/>
    <w:rsid w:val="00905C17"/>
    <w:rsid w:val="009103EA"/>
    <w:rsid w:val="00910A3F"/>
    <w:rsid w:val="00913366"/>
    <w:rsid w:val="009202F4"/>
    <w:rsid w:val="0092112F"/>
    <w:rsid w:val="009266C2"/>
    <w:rsid w:val="0093260A"/>
    <w:rsid w:val="0093547C"/>
    <w:rsid w:val="009404EB"/>
    <w:rsid w:val="009429D1"/>
    <w:rsid w:val="00946899"/>
    <w:rsid w:val="00947B7C"/>
    <w:rsid w:val="00947CBD"/>
    <w:rsid w:val="009510B5"/>
    <w:rsid w:val="00951B66"/>
    <w:rsid w:val="00954805"/>
    <w:rsid w:val="00954C30"/>
    <w:rsid w:val="009553C8"/>
    <w:rsid w:val="00961415"/>
    <w:rsid w:val="009621AF"/>
    <w:rsid w:val="009623FE"/>
    <w:rsid w:val="00963C8D"/>
    <w:rsid w:val="00964EDC"/>
    <w:rsid w:val="0096526E"/>
    <w:rsid w:val="00971452"/>
    <w:rsid w:val="009719CA"/>
    <w:rsid w:val="00971DD6"/>
    <w:rsid w:val="00972A91"/>
    <w:rsid w:val="00973876"/>
    <w:rsid w:val="00974C6F"/>
    <w:rsid w:val="00975F2D"/>
    <w:rsid w:val="00977960"/>
    <w:rsid w:val="009779C5"/>
    <w:rsid w:val="00977BFC"/>
    <w:rsid w:val="0098353F"/>
    <w:rsid w:val="00983CCF"/>
    <w:rsid w:val="00984F65"/>
    <w:rsid w:val="009852BC"/>
    <w:rsid w:val="00986C9A"/>
    <w:rsid w:val="009901E2"/>
    <w:rsid w:val="009912F5"/>
    <w:rsid w:val="009940D7"/>
    <w:rsid w:val="00997436"/>
    <w:rsid w:val="00997B38"/>
    <w:rsid w:val="009A3424"/>
    <w:rsid w:val="009A42E0"/>
    <w:rsid w:val="009A42EA"/>
    <w:rsid w:val="009A6294"/>
    <w:rsid w:val="009A7A03"/>
    <w:rsid w:val="009A7BB3"/>
    <w:rsid w:val="009B15E3"/>
    <w:rsid w:val="009B20F7"/>
    <w:rsid w:val="009B6BF7"/>
    <w:rsid w:val="009C107C"/>
    <w:rsid w:val="009C18CD"/>
    <w:rsid w:val="009C1B65"/>
    <w:rsid w:val="009C294F"/>
    <w:rsid w:val="009C551E"/>
    <w:rsid w:val="009C59A6"/>
    <w:rsid w:val="009C629F"/>
    <w:rsid w:val="009C673F"/>
    <w:rsid w:val="009C6C53"/>
    <w:rsid w:val="009D0480"/>
    <w:rsid w:val="009D1C11"/>
    <w:rsid w:val="009D4D60"/>
    <w:rsid w:val="009D66EB"/>
    <w:rsid w:val="009E3B7C"/>
    <w:rsid w:val="009E4504"/>
    <w:rsid w:val="009E7534"/>
    <w:rsid w:val="009F7B1F"/>
    <w:rsid w:val="00A02FCB"/>
    <w:rsid w:val="00A03492"/>
    <w:rsid w:val="00A045D5"/>
    <w:rsid w:val="00A06641"/>
    <w:rsid w:val="00A06DC8"/>
    <w:rsid w:val="00A124D4"/>
    <w:rsid w:val="00A138B0"/>
    <w:rsid w:val="00A147BB"/>
    <w:rsid w:val="00A14ABC"/>
    <w:rsid w:val="00A14F76"/>
    <w:rsid w:val="00A15190"/>
    <w:rsid w:val="00A152D2"/>
    <w:rsid w:val="00A17764"/>
    <w:rsid w:val="00A17FA0"/>
    <w:rsid w:val="00A2177A"/>
    <w:rsid w:val="00A21AC3"/>
    <w:rsid w:val="00A21CE8"/>
    <w:rsid w:val="00A24506"/>
    <w:rsid w:val="00A25901"/>
    <w:rsid w:val="00A3099A"/>
    <w:rsid w:val="00A31447"/>
    <w:rsid w:val="00A31CB2"/>
    <w:rsid w:val="00A31CEA"/>
    <w:rsid w:val="00A32BC4"/>
    <w:rsid w:val="00A34F3F"/>
    <w:rsid w:val="00A363FD"/>
    <w:rsid w:val="00A36F04"/>
    <w:rsid w:val="00A42E2B"/>
    <w:rsid w:val="00A43E95"/>
    <w:rsid w:val="00A468F0"/>
    <w:rsid w:val="00A51355"/>
    <w:rsid w:val="00A51D39"/>
    <w:rsid w:val="00A534B1"/>
    <w:rsid w:val="00A54447"/>
    <w:rsid w:val="00A56019"/>
    <w:rsid w:val="00A6140A"/>
    <w:rsid w:val="00A64753"/>
    <w:rsid w:val="00A64E35"/>
    <w:rsid w:val="00A65005"/>
    <w:rsid w:val="00A66E2C"/>
    <w:rsid w:val="00A67517"/>
    <w:rsid w:val="00A70833"/>
    <w:rsid w:val="00A71676"/>
    <w:rsid w:val="00A71C8A"/>
    <w:rsid w:val="00A731C3"/>
    <w:rsid w:val="00A75452"/>
    <w:rsid w:val="00A75CCD"/>
    <w:rsid w:val="00A76211"/>
    <w:rsid w:val="00A80582"/>
    <w:rsid w:val="00A81810"/>
    <w:rsid w:val="00A8375E"/>
    <w:rsid w:val="00A83C6C"/>
    <w:rsid w:val="00A84980"/>
    <w:rsid w:val="00A8706D"/>
    <w:rsid w:val="00A87574"/>
    <w:rsid w:val="00A91C7B"/>
    <w:rsid w:val="00A93C13"/>
    <w:rsid w:val="00A94143"/>
    <w:rsid w:val="00AA2E33"/>
    <w:rsid w:val="00AA2E41"/>
    <w:rsid w:val="00AC0E53"/>
    <w:rsid w:val="00AC6866"/>
    <w:rsid w:val="00AC7566"/>
    <w:rsid w:val="00AC7E30"/>
    <w:rsid w:val="00AD2BF6"/>
    <w:rsid w:val="00AD3AE9"/>
    <w:rsid w:val="00AD3F67"/>
    <w:rsid w:val="00AE3585"/>
    <w:rsid w:val="00AE61C6"/>
    <w:rsid w:val="00AE66D7"/>
    <w:rsid w:val="00AE6FB6"/>
    <w:rsid w:val="00AF3633"/>
    <w:rsid w:val="00AF43CC"/>
    <w:rsid w:val="00AF6B73"/>
    <w:rsid w:val="00AF7D09"/>
    <w:rsid w:val="00B000E3"/>
    <w:rsid w:val="00B02BAD"/>
    <w:rsid w:val="00B05A94"/>
    <w:rsid w:val="00B07728"/>
    <w:rsid w:val="00B10446"/>
    <w:rsid w:val="00B156CB"/>
    <w:rsid w:val="00B21607"/>
    <w:rsid w:val="00B26152"/>
    <w:rsid w:val="00B26CDC"/>
    <w:rsid w:val="00B271C7"/>
    <w:rsid w:val="00B31D15"/>
    <w:rsid w:val="00B32489"/>
    <w:rsid w:val="00B32601"/>
    <w:rsid w:val="00B35ACF"/>
    <w:rsid w:val="00B3610E"/>
    <w:rsid w:val="00B36A01"/>
    <w:rsid w:val="00B36B4F"/>
    <w:rsid w:val="00B37447"/>
    <w:rsid w:val="00B414AA"/>
    <w:rsid w:val="00B414EA"/>
    <w:rsid w:val="00B4266B"/>
    <w:rsid w:val="00B429A5"/>
    <w:rsid w:val="00B44090"/>
    <w:rsid w:val="00B4484E"/>
    <w:rsid w:val="00B451E8"/>
    <w:rsid w:val="00B47CC5"/>
    <w:rsid w:val="00B50077"/>
    <w:rsid w:val="00B50DD6"/>
    <w:rsid w:val="00B51C6D"/>
    <w:rsid w:val="00B57C4B"/>
    <w:rsid w:val="00B60A6F"/>
    <w:rsid w:val="00B60FC0"/>
    <w:rsid w:val="00B64EAE"/>
    <w:rsid w:val="00B66C7F"/>
    <w:rsid w:val="00B7200A"/>
    <w:rsid w:val="00B73464"/>
    <w:rsid w:val="00B74961"/>
    <w:rsid w:val="00B74D78"/>
    <w:rsid w:val="00B813D1"/>
    <w:rsid w:val="00B81C72"/>
    <w:rsid w:val="00B820CD"/>
    <w:rsid w:val="00B82BD4"/>
    <w:rsid w:val="00B86D43"/>
    <w:rsid w:val="00B87ED3"/>
    <w:rsid w:val="00B90893"/>
    <w:rsid w:val="00B90FC9"/>
    <w:rsid w:val="00B910BA"/>
    <w:rsid w:val="00B94F5F"/>
    <w:rsid w:val="00B94FB4"/>
    <w:rsid w:val="00B95C8F"/>
    <w:rsid w:val="00BA0465"/>
    <w:rsid w:val="00BA1A40"/>
    <w:rsid w:val="00BA28B1"/>
    <w:rsid w:val="00BA4FA3"/>
    <w:rsid w:val="00BA7E0D"/>
    <w:rsid w:val="00BA7FC2"/>
    <w:rsid w:val="00BB0698"/>
    <w:rsid w:val="00BB2ADE"/>
    <w:rsid w:val="00BB4103"/>
    <w:rsid w:val="00BB444E"/>
    <w:rsid w:val="00BB58CC"/>
    <w:rsid w:val="00BB6CDD"/>
    <w:rsid w:val="00BC0418"/>
    <w:rsid w:val="00BC111B"/>
    <w:rsid w:val="00BC22D9"/>
    <w:rsid w:val="00BC3B8A"/>
    <w:rsid w:val="00BC66E9"/>
    <w:rsid w:val="00BD2894"/>
    <w:rsid w:val="00BD394B"/>
    <w:rsid w:val="00BD4E76"/>
    <w:rsid w:val="00BD5BEB"/>
    <w:rsid w:val="00BD61D5"/>
    <w:rsid w:val="00BE0EFC"/>
    <w:rsid w:val="00BE2827"/>
    <w:rsid w:val="00BE7872"/>
    <w:rsid w:val="00BF3689"/>
    <w:rsid w:val="00BF38D6"/>
    <w:rsid w:val="00BF5436"/>
    <w:rsid w:val="00BF74B6"/>
    <w:rsid w:val="00C018B1"/>
    <w:rsid w:val="00C01CDF"/>
    <w:rsid w:val="00C04BBB"/>
    <w:rsid w:val="00C0543E"/>
    <w:rsid w:val="00C07CCC"/>
    <w:rsid w:val="00C15168"/>
    <w:rsid w:val="00C164F6"/>
    <w:rsid w:val="00C171BB"/>
    <w:rsid w:val="00C22563"/>
    <w:rsid w:val="00C230D8"/>
    <w:rsid w:val="00C23151"/>
    <w:rsid w:val="00C23DFD"/>
    <w:rsid w:val="00C26194"/>
    <w:rsid w:val="00C26C59"/>
    <w:rsid w:val="00C30937"/>
    <w:rsid w:val="00C3203D"/>
    <w:rsid w:val="00C3205E"/>
    <w:rsid w:val="00C3251A"/>
    <w:rsid w:val="00C332FD"/>
    <w:rsid w:val="00C3519C"/>
    <w:rsid w:val="00C36B68"/>
    <w:rsid w:val="00C4028E"/>
    <w:rsid w:val="00C408A5"/>
    <w:rsid w:val="00C409A0"/>
    <w:rsid w:val="00C41A31"/>
    <w:rsid w:val="00C44096"/>
    <w:rsid w:val="00C45465"/>
    <w:rsid w:val="00C45775"/>
    <w:rsid w:val="00C47AB8"/>
    <w:rsid w:val="00C64AF2"/>
    <w:rsid w:val="00C656B8"/>
    <w:rsid w:val="00C65B55"/>
    <w:rsid w:val="00C6657D"/>
    <w:rsid w:val="00C704D8"/>
    <w:rsid w:val="00C704E2"/>
    <w:rsid w:val="00C71891"/>
    <w:rsid w:val="00C72A18"/>
    <w:rsid w:val="00C74379"/>
    <w:rsid w:val="00C7484F"/>
    <w:rsid w:val="00C760EC"/>
    <w:rsid w:val="00C76D31"/>
    <w:rsid w:val="00C77D42"/>
    <w:rsid w:val="00C77DB2"/>
    <w:rsid w:val="00C800C3"/>
    <w:rsid w:val="00C80717"/>
    <w:rsid w:val="00C80885"/>
    <w:rsid w:val="00C8128A"/>
    <w:rsid w:val="00C86F1C"/>
    <w:rsid w:val="00C908B2"/>
    <w:rsid w:val="00C91866"/>
    <w:rsid w:val="00C9566C"/>
    <w:rsid w:val="00C95865"/>
    <w:rsid w:val="00CA094F"/>
    <w:rsid w:val="00CA3E55"/>
    <w:rsid w:val="00CA4482"/>
    <w:rsid w:val="00CA74FB"/>
    <w:rsid w:val="00CA756D"/>
    <w:rsid w:val="00CB06D6"/>
    <w:rsid w:val="00CB10CC"/>
    <w:rsid w:val="00CB2BA9"/>
    <w:rsid w:val="00CB3202"/>
    <w:rsid w:val="00CB3A97"/>
    <w:rsid w:val="00CB5880"/>
    <w:rsid w:val="00CB6E13"/>
    <w:rsid w:val="00CB7CEE"/>
    <w:rsid w:val="00CC02BB"/>
    <w:rsid w:val="00CC0D31"/>
    <w:rsid w:val="00CC4B76"/>
    <w:rsid w:val="00CC5196"/>
    <w:rsid w:val="00CC7430"/>
    <w:rsid w:val="00CD0E08"/>
    <w:rsid w:val="00CD2F2C"/>
    <w:rsid w:val="00CD4E24"/>
    <w:rsid w:val="00CD69C3"/>
    <w:rsid w:val="00CD7059"/>
    <w:rsid w:val="00CD77BC"/>
    <w:rsid w:val="00CD79A3"/>
    <w:rsid w:val="00CE09AA"/>
    <w:rsid w:val="00CE1389"/>
    <w:rsid w:val="00CE13DF"/>
    <w:rsid w:val="00CE1C47"/>
    <w:rsid w:val="00CE1E37"/>
    <w:rsid w:val="00CF0277"/>
    <w:rsid w:val="00CF152C"/>
    <w:rsid w:val="00CF189E"/>
    <w:rsid w:val="00CF1FAD"/>
    <w:rsid w:val="00CF4EE8"/>
    <w:rsid w:val="00CF62F3"/>
    <w:rsid w:val="00CF706E"/>
    <w:rsid w:val="00D01242"/>
    <w:rsid w:val="00D013F7"/>
    <w:rsid w:val="00D07641"/>
    <w:rsid w:val="00D07C77"/>
    <w:rsid w:val="00D117BF"/>
    <w:rsid w:val="00D12A58"/>
    <w:rsid w:val="00D135F8"/>
    <w:rsid w:val="00D14BE5"/>
    <w:rsid w:val="00D16059"/>
    <w:rsid w:val="00D2035F"/>
    <w:rsid w:val="00D2111D"/>
    <w:rsid w:val="00D21482"/>
    <w:rsid w:val="00D24EC7"/>
    <w:rsid w:val="00D31D76"/>
    <w:rsid w:val="00D33778"/>
    <w:rsid w:val="00D33848"/>
    <w:rsid w:val="00D34052"/>
    <w:rsid w:val="00D349D6"/>
    <w:rsid w:val="00D36FF8"/>
    <w:rsid w:val="00D37257"/>
    <w:rsid w:val="00D40833"/>
    <w:rsid w:val="00D50E43"/>
    <w:rsid w:val="00D51276"/>
    <w:rsid w:val="00D51387"/>
    <w:rsid w:val="00D55F0F"/>
    <w:rsid w:val="00D617D4"/>
    <w:rsid w:val="00D62471"/>
    <w:rsid w:val="00D63E1C"/>
    <w:rsid w:val="00D659DC"/>
    <w:rsid w:val="00D66C81"/>
    <w:rsid w:val="00D67E42"/>
    <w:rsid w:val="00D7332E"/>
    <w:rsid w:val="00D74597"/>
    <w:rsid w:val="00D74B0D"/>
    <w:rsid w:val="00D76271"/>
    <w:rsid w:val="00D7648D"/>
    <w:rsid w:val="00D805B6"/>
    <w:rsid w:val="00D810BE"/>
    <w:rsid w:val="00D836CC"/>
    <w:rsid w:val="00D83DD2"/>
    <w:rsid w:val="00D86EBD"/>
    <w:rsid w:val="00D9010F"/>
    <w:rsid w:val="00D948CE"/>
    <w:rsid w:val="00DA1E2D"/>
    <w:rsid w:val="00DA2482"/>
    <w:rsid w:val="00DA7E65"/>
    <w:rsid w:val="00DB2C5F"/>
    <w:rsid w:val="00DB3DFF"/>
    <w:rsid w:val="00DB4229"/>
    <w:rsid w:val="00DB5F97"/>
    <w:rsid w:val="00DB60F7"/>
    <w:rsid w:val="00DB6846"/>
    <w:rsid w:val="00DC0F5E"/>
    <w:rsid w:val="00DC1715"/>
    <w:rsid w:val="00DC1CDA"/>
    <w:rsid w:val="00DC745D"/>
    <w:rsid w:val="00DD0C33"/>
    <w:rsid w:val="00DD1748"/>
    <w:rsid w:val="00DD1D61"/>
    <w:rsid w:val="00DD6CEC"/>
    <w:rsid w:val="00DD6F41"/>
    <w:rsid w:val="00DD7693"/>
    <w:rsid w:val="00DE13A0"/>
    <w:rsid w:val="00DE27A4"/>
    <w:rsid w:val="00DE3169"/>
    <w:rsid w:val="00DE33EC"/>
    <w:rsid w:val="00DE363E"/>
    <w:rsid w:val="00DF1BDA"/>
    <w:rsid w:val="00DF3949"/>
    <w:rsid w:val="00DF3C70"/>
    <w:rsid w:val="00DF437C"/>
    <w:rsid w:val="00DF4A88"/>
    <w:rsid w:val="00DF7E50"/>
    <w:rsid w:val="00E01CF5"/>
    <w:rsid w:val="00E02850"/>
    <w:rsid w:val="00E0352E"/>
    <w:rsid w:val="00E03C6A"/>
    <w:rsid w:val="00E0514D"/>
    <w:rsid w:val="00E05171"/>
    <w:rsid w:val="00E112A0"/>
    <w:rsid w:val="00E11CB6"/>
    <w:rsid w:val="00E150B3"/>
    <w:rsid w:val="00E15C9B"/>
    <w:rsid w:val="00E16B51"/>
    <w:rsid w:val="00E16E90"/>
    <w:rsid w:val="00E20415"/>
    <w:rsid w:val="00E206D5"/>
    <w:rsid w:val="00E24D92"/>
    <w:rsid w:val="00E27873"/>
    <w:rsid w:val="00E30EB8"/>
    <w:rsid w:val="00E331A3"/>
    <w:rsid w:val="00E351CC"/>
    <w:rsid w:val="00E36DF9"/>
    <w:rsid w:val="00E37032"/>
    <w:rsid w:val="00E41C08"/>
    <w:rsid w:val="00E41FD8"/>
    <w:rsid w:val="00E51DF1"/>
    <w:rsid w:val="00E52B07"/>
    <w:rsid w:val="00E54019"/>
    <w:rsid w:val="00E54B25"/>
    <w:rsid w:val="00E5643A"/>
    <w:rsid w:val="00E6419A"/>
    <w:rsid w:val="00E647B2"/>
    <w:rsid w:val="00E65121"/>
    <w:rsid w:val="00E65E75"/>
    <w:rsid w:val="00E70512"/>
    <w:rsid w:val="00E71DDF"/>
    <w:rsid w:val="00E72ACB"/>
    <w:rsid w:val="00E73A19"/>
    <w:rsid w:val="00E73B0F"/>
    <w:rsid w:val="00E825DB"/>
    <w:rsid w:val="00E86576"/>
    <w:rsid w:val="00E86835"/>
    <w:rsid w:val="00E86F2C"/>
    <w:rsid w:val="00E93261"/>
    <w:rsid w:val="00E932A5"/>
    <w:rsid w:val="00E97298"/>
    <w:rsid w:val="00E97E1E"/>
    <w:rsid w:val="00EA22A9"/>
    <w:rsid w:val="00EA274C"/>
    <w:rsid w:val="00EA32A3"/>
    <w:rsid w:val="00EA410D"/>
    <w:rsid w:val="00EA4D55"/>
    <w:rsid w:val="00EA5578"/>
    <w:rsid w:val="00EB0B9A"/>
    <w:rsid w:val="00EB0F4E"/>
    <w:rsid w:val="00EB1B8E"/>
    <w:rsid w:val="00EB6584"/>
    <w:rsid w:val="00EC07C1"/>
    <w:rsid w:val="00EC1214"/>
    <w:rsid w:val="00EC29C6"/>
    <w:rsid w:val="00EC5D01"/>
    <w:rsid w:val="00EC727A"/>
    <w:rsid w:val="00ED22A5"/>
    <w:rsid w:val="00ED3E0E"/>
    <w:rsid w:val="00ED4668"/>
    <w:rsid w:val="00ED50D6"/>
    <w:rsid w:val="00ED7898"/>
    <w:rsid w:val="00EE181E"/>
    <w:rsid w:val="00EE679D"/>
    <w:rsid w:val="00EF0D70"/>
    <w:rsid w:val="00EF1E93"/>
    <w:rsid w:val="00F0044E"/>
    <w:rsid w:val="00F0292E"/>
    <w:rsid w:val="00F02C3C"/>
    <w:rsid w:val="00F02FED"/>
    <w:rsid w:val="00F03423"/>
    <w:rsid w:val="00F047D4"/>
    <w:rsid w:val="00F07795"/>
    <w:rsid w:val="00F1491D"/>
    <w:rsid w:val="00F14F46"/>
    <w:rsid w:val="00F1600D"/>
    <w:rsid w:val="00F2217D"/>
    <w:rsid w:val="00F226FA"/>
    <w:rsid w:val="00F22852"/>
    <w:rsid w:val="00F23EB6"/>
    <w:rsid w:val="00F2403D"/>
    <w:rsid w:val="00F2410E"/>
    <w:rsid w:val="00F279FB"/>
    <w:rsid w:val="00F27C59"/>
    <w:rsid w:val="00F32F71"/>
    <w:rsid w:val="00F3332C"/>
    <w:rsid w:val="00F358E4"/>
    <w:rsid w:val="00F35E1E"/>
    <w:rsid w:val="00F35F83"/>
    <w:rsid w:val="00F3747B"/>
    <w:rsid w:val="00F40E7A"/>
    <w:rsid w:val="00F41E30"/>
    <w:rsid w:val="00F42325"/>
    <w:rsid w:val="00F423B5"/>
    <w:rsid w:val="00F4260A"/>
    <w:rsid w:val="00F4357E"/>
    <w:rsid w:val="00F44A1D"/>
    <w:rsid w:val="00F51712"/>
    <w:rsid w:val="00F566EC"/>
    <w:rsid w:val="00F604FA"/>
    <w:rsid w:val="00F630F3"/>
    <w:rsid w:val="00F634F8"/>
    <w:rsid w:val="00F70B18"/>
    <w:rsid w:val="00F71E55"/>
    <w:rsid w:val="00F73F1D"/>
    <w:rsid w:val="00F748A1"/>
    <w:rsid w:val="00F7521F"/>
    <w:rsid w:val="00F80DC9"/>
    <w:rsid w:val="00F813F1"/>
    <w:rsid w:val="00F83013"/>
    <w:rsid w:val="00F8781B"/>
    <w:rsid w:val="00FA0C41"/>
    <w:rsid w:val="00FA101C"/>
    <w:rsid w:val="00FA3480"/>
    <w:rsid w:val="00FA34C3"/>
    <w:rsid w:val="00FA36D4"/>
    <w:rsid w:val="00FA4D56"/>
    <w:rsid w:val="00FA4DBC"/>
    <w:rsid w:val="00FA571C"/>
    <w:rsid w:val="00FA7287"/>
    <w:rsid w:val="00FA73EA"/>
    <w:rsid w:val="00FB329F"/>
    <w:rsid w:val="00FB339F"/>
    <w:rsid w:val="00FB5C6D"/>
    <w:rsid w:val="00FC13B4"/>
    <w:rsid w:val="00FC3AFB"/>
    <w:rsid w:val="00FC418F"/>
    <w:rsid w:val="00FC5F33"/>
    <w:rsid w:val="00FC63A2"/>
    <w:rsid w:val="00FC7675"/>
    <w:rsid w:val="00FD051D"/>
    <w:rsid w:val="00FD0964"/>
    <w:rsid w:val="00FD593F"/>
    <w:rsid w:val="00FD63DA"/>
    <w:rsid w:val="00FD6514"/>
    <w:rsid w:val="00FD7BA2"/>
    <w:rsid w:val="00FE30E4"/>
    <w:rsid w:val="00FE4D49"/>
    <w:rsid w:val="00FE4DF3"/>
    <w:rsid w:val="00FE57D5"/>
    <w:rsid w:val="00FE6411"/>
    <w:rsid w:val="00FF17C1"/>
    <w:rsid w:val="00FF27F4"/>
    <w:rsid w:val="00FF2F17"/>
    <w:rsid w:val="00FF44F1"/>
    <w:rsid w:val="00FF5FA7"/>
    <w:rsid w:val="00FF72AB"/>
    <w:rsid w:val="00FF7E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911AFDA-1FCC-4CAD-AF37-0E33E2E95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5865"/>
    <w:pPr>
      <w:jc w:val="both"/>
    </w:pPr>
    <w:rPr>
      <w:rFonts w:ascii="Calibri" w:hAnsi="Calibri" w:cs="Tahoma"/>
      <w:szCs w:val="20"/>
    </w:rPr>
  </w:style>
  <w:style w:type="paragraph" w:styleId="Nadpis1">
    <w:name w:val="heading 1"/>
    <w:aliases w:val="V_Head1,H1,_nadpis1,h1,Heading,2,(Alt+1),NADPIS,Heading 11111,Kapitola,Nadpis1,Jméno organizace,kapitola,TOC 11,Nadpis dokumentu,ASAPHeading 1,1stOrd (I.),Appendix Hd,ah,AH,First-Order Heading,1,nadpis1,section:1,Záhlaví 1,Chapter,section,1."/>
    <w:basedOn w:val="Normln"/>
    <w:next w:val="Normln"/>
    <w:link w:val="Nadpis1Char"/>
    <w:uiPriority w:val="99"/>
    <w:qFormat/>
    <w:rsid w:val="00DC745D"/>
    <w:pPr>
      <w:keepNext/>
      <w:widowControl w:val="0"/>
      <w:numPr>
        <w:numId w:val="18"/>
      </w:numPr>
      <w:spacing w:after="240"/>
      <w:ind w:left="0"/>
      <w:outlineLvl w:val="0"/>
    </w:pPr>
    <w:rPr>
      <w:b/>
      <w:color w:val="003366"/>
      <w:sz w:val="36"/>
      <w:szCs w:val="23"/>
    </w:rPr>
  </w:style>
  <w:style w:type="paragraph" w:styleId="Nadpis2">
    <w:name w:val="heading 2"/>
    <w:aliases w:val="Podtitul1,V_Head2,_nadpis2,F2,F21,H2,Podkapitola1,hlavicka,h2,Nadpis 2T,(Alt+2),H21,H22,H23,H211,H221,H24,H212,H222,H231,H2111,H2211,Nadpis2,PA Major Section,Podkapitola 1,Podkapitola 11,Podkapitola 12,Podkapitola 13,Podkapitola 14,nadpis2,21"/>
    <w:basedOn w:val="Normln"/>
    <w:next w:val="Normln"/>
    <w:link w:val="Nadpis2Char"/>
    <w:uiPriority w:val="99"/>
    <w:qFormat/>
    <w:rsid w:val="009C6C53"/>
    <w:pPr>
      <w:spacing w:before="200" w:after="1000"/>
      <w:jc w:val="left"/>
      <w:outlineLvl w:val="1"/>
    </w:pPr>
    <w:rPr>
      <w:rFonts w:cs="Times New Roman"/>
      <w:caps/>
      <w:color w:val="595959"/>
      <w:spacing w:val="10"/>
      <w:sz w:val="24"/>
      <w:szCs w:val="24"/>
      <w:lang w:val="en-US" w:eastAsia="en-US"/>
    </w:rPr>
  </w:style>
  <w:style w:type="paragraph" w:styleId="Nadpis3">
    <w:name w:val="heading 3"/>
    <w:aliases w:val="V_Head3,H3,V_Head31,V_Head32,V_Head311,V_Head33,V_Head312,V_Head321,V_Head3111,V_Head34,V_Head313,V_Head322,V_Head3112,Záhlaví 3,Podkapitola2,h3,h3 sub heading,(Alt+3),Table Attribute Heading,Heading C,sub Italic,proj3,proj31,proj32,proj33,3"/>
    <w:basedOn w:val="Nadpis1"/>
    <w:next w:val="Normln"/>
    <w:link w:val="Nadpis3Char"/>
    <w:uiPriority w:val="99"/>
    <w:qFormat/>
    <w:rsid w:val="00DB2C5F"/>
    <w:pPr>
      <w:numPr>
        <w:ilvl w:val="2"/>
      </w:numPr>
      <w:tabs>
        <w:tab w:val="num" w:pos="643"/>
        <w:tab w:val="left" w:pos="992"/>
        <w:tab w:val="num" w:pos="1209"/>
      </w:tabs>
      <w:spacing w:after="120"/>
      <w:ind w:left="1209" w:hanging="360"/>
      <w:outlineLvl w:val="2"/>
    </w:pPr>
    <w:rPr>
      <w:sz w:val="28"/>
    </w:rPr>
  </w:style>
  <w:style w:type="paragraph" w:styleId="Nadpis4">
    <w:name w:val="heading 4"/>
    <w:aliases w:val="V_Head4,Podkapitola3,Aufgabe,DOC_Head4,Nadpis4,H4,PA Micro Section,Nadpis 4T,ASAPHeading 4,Sub Sub Paragraph,Podkapitola31,Odstavec 1,Odstavec 11,Odstavec 12,Odstavec 13,Odstavec 14,Odstavec 111,Odstavec 121,Odstavec 131,Odstavec 15"/>
    <w:basedOn w:val="Nadpis1"/>
    <w:next w:val="Normln"/>
    <w:link w:val="Nadpis4Char"/>
    <w:uiPriority w:val="99"/>
    <w:qFormat/>
    <w:rsid w:val="00CF4EE8"/>
    <w:pPr>
      <w:numPr>
        <w:ilvl w:val="3"/>
      </w:numPr>
      <w:tabs>
        <w:tab w:val="num" w:pos="643"/>
        <w:tab w:val="num" w:pos="1209"/>
      </w:tabs>
      <w:spacing w:after="120"/>
      <w:ind w:left="1209" w:hanging="360"/>
      <w:outlineLvl w:val="3"/>
    </w:pPr>
    <w:rPr>
      <w:sz w:val="24"/>
    </w:rPr>
  </w:style>
  <w:style w:type="paragraph" w:styleId="Nadpis5">
    <w:name w:val="heading 5"/>
    <w:aliases w:val="V_Head5,H5,Level 3 - i,Char,Odstavec 2,Roman list,Roman list1,Roman list2,Roman list11,Roman list3,Roman list12,Roman list21,Roman list111,Odstavec 21,Odstavec 22,Odstavec 211,Odstavec 23,Odstavec 212,Odstavec 24,Odstavec 213,Odstavec 25,Cha"/>
    <w:basedOn w:val="Normln"/>
    <w:next w:val="Normln"/>
    <w:link w:val="Nadpis5Char"/>
    <w:uiPriority w:val="99"/>
    <w:qFormat/>
    <w:rsid w:val="00736319"/>
    <w:pPr>
      <w:keepNext/>
      <w:numPr>
        <w:ilvl w:val="4"/>
        <w:numId w:val="18"/>
      </w:numPr>
      <w:tabs>
        <w:tab w:val="left" w:pos="1134"/>
      </w:tabs>
      <w:spacing w:after="120"/>
      <w:outlineLvl w:val="4"/>
    </w:pPr>
    <w:rPr>
      <w:b/>
      <w:i/>
      <w:noProof/>
      <w:color w:val="003366"/>
    </w:rPr>
  </w:style>
  <w:style w:type="paragraph" w:styleId="Nadpis6">
    <w:name w:val="heading 6"/>
    <w:aliases w:val="H6,h6,h61,ASAPHeading 6,- po straně,- po straně1,- po straně2,- po straně3,- po straně4,- po straně11,- po straně21,- po straně31,- po straně5,- po straně6,- po straně7,- po straně8,- po straně9,- po straně10,- po straně12,- po straně13,H,l6"/>
    <w:basedOn w:val="Normln"/>
    <w:next w:val="Normln"/>
    <w:link w:val="Nadpis6Char"/>
    <w:uiPriority w:val="99"/>
    <w:qFormat/>
    <w:rsid w:val="00DB2C5F"/>
    <w:pPr>
      <w:keepNext/>
      <w:numPr>
        <w:ilvl w:val="5"/>
        <w:numId w:val="18"/>
      </w:numPr>
      <w:outlineLvl w:val="5"/>
    </w:pPr>
    <w:rPr>
      <w:i/>
      <w:noProof/>
      <w:color w:val="003366"/>
    </w:rPr>
  </w:style>
  <w:style w:type="paragraph" w:styleId="Nadpis7">
    <w:name w:val="heading 7"/>
    <w:aliases w:val="H7,Nadpis Magenta"/>
    <w:basedOn w:val="Normln"/>
    <w:next w:val="Normln"/>
    <w:link w:val="Nadpis7Char"/>
    <w:uiPriority w:val="99"/>
    <w:qFormat/>
    <w:rsid w:val="00DB2C5F"/>
    <w:pPr>
      <w:keepNext/>
      <w:numPr>
        <w:ilvl w:val="6"/>
        <w:numId w:val="18"/>
      </w:numPr>
      <w:outlineLvl w:val="6"/>
    </w:pPr>
    <w:rPr>
      <w:b/>
      <w:i/>
      <w:iCs/>
    </w:rPr>
  </w:style>
  <w:style w:type="paragraph" w:styleId="Nadpis8">
    <w:name w:val="heading 8"/>
    <w:aliases w:val="H8,Vedlegg,Annex,Appendix,ASAPHeading 8,Nadpis 81"/>
    <w:basedOn w:val="Normln"/>
    <w:next w:val="Normln"/>
    <w:link w:val="Nadpis8Char"/>
    <w:uiPriority w:val="99"/>
    <w:qFormat/>
    <w:rsid w:val="00DB2C5F"/>
    <w:pPr>
      <w:keepNext/>
      <w:numPr>
        <w:ilvl w:val="7"/>
        <w:numId w:val="18"/>
      </w:numPr>
      <w:outlineLvl w:val="7"/>
    </w:pPr>
    <w:rPr>
      <w:i/>
      <w:color w:val="003366"/>
      <w:sz w:val="16"/>
    </w:rPr>
  </w:style>
  <w:style w:type="paragraph" w:styleId="Nadpis9">
    <w:name w:val="heading 9"/>
    <w:aliases w:val="H9,h9,heading9,Příloha,Attachment,Annex1,Appen 1,Uvedl,ASAPHeading 9,aaa,Nadpis 91,App Heading"/>
    <w:basedOn w:val="Normln"/>
    <w:next w:val="Normln"/>
    <w:link w:val="Nadpis9Char"/>
    <w:uiPriority w:val="99"/>
    <w:qFormat/>
    <w:rsid w:val="00DB2C5F"/>
    <w:pPr>
      <w:keepNext/>
      <w:numPr>
        <w:ilvl w:val="8"/>
        <w:numId w:val="18"/>
      </w:numPr>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aliases w:val="V_Head1 Char,H1 Char,_nadpis1 Char,h1 Char,Heading Char,2 Char,(Alt+1) Char,NADPIS Char,Heading 11111 Char,Kapitola Char,Nadpis1 Char,Jméno organizace Char,kapitola Char,TOC 11 Char,Nadpis dokumentu Char,ASAPHeading 1 Char,ah Char,AH Char"/>
    <w:basedOn w:val="Standardnpsmoodstavce"/>
    <w:uiPriority w:val="9"/>
    <w:rsid w:val="00A04844"/>
    <w:rPr>
      <w:rFonts w:asciiTheme="majorHAnsi" w:eastAsiaTheme="majorEastAsia" w:hAnsiTheme="majorHAnsi" w:cstheme="majorBidi"/>
      <w:b/>
      <w:bCs/>
      <w:kern w:val="32"/>
      <w:sz w:val="32"/>
      <w:szCs w:val="32"/>
    </w:rPr>
  </w:style>
  <w:style w:type="character" w:customStyle="1" w:styleId="Heading2Char">
    <w:name w:val="Heading 2 Char"/>
    <w:aliases w:val="Podtitul1 Char,V_Head2 Char,_nadpis2 Char,F2 Char,F21 Char,H2 Char,Podkapitola1 Char,hlavicka Char,h2 Char,Nadpis 2T Char,(Alt+2) Char,H21 Char,H22 Char,H23 Char,H211 Char,H221 Char,H24 Char,H212 Char,H222 Char,H231 Char,H2111 Char"/>
    <w:basedOn w:val="Standardnpsmoodstavce"/>
    <w:uiPriority w:val="99"/>
    <w:semiHidden/>
    <w:locked/>
    <w:rsid w:val="006F2ACE"/>
    <w:rPr>
      <w:rFonts w:ascii="Cambria" w:hAnsi="Cambria" w:cs="Times New Roman"/>
      <w:b/>
      <w:bCs/>
      <w:i/>
      <w:iCs/>
      <w:sz w:val="28"/>
      <w:szCs w:val="28"/>
    </w:rPr>
  </w:style>
  <w:style w:type="character" w:customStyle="1" w:styleId="Nadpis3Char">
    <w:name w:val="Nadpis 3 Char"/>
    <w:aliases w:val="V_Head3 Char,H3 Char,V_Head31 Char,V_Head32 Char,V_Head311 Char,V_Head33 Char,V_Head312 Char,V_Head321 Char,V_Head3111 Char,V_Head34 Char,V_Head313 Char,V_Head322 Char,V_Head3112 Char,Záhlaví 3 Char,Podkapitola2 Char,h3 Char,(Alt+3) Char"/>
    <w:basedOn w:val="Standardnpsmoodstavce"/>
    <w:link w:val="Nadpis3"/>
    <w:uiPriority w:val="99"/>
    <w:locked/>
    <w:rsid w:val="00C409A0"/>
    <w:rPr>
      <w:rFonts w:ascii="Calibri" w:hAnsi="Calibri" w:cs="Tahoma"/>
      <w:b/>
      <w:color w:val="003366"/>
      <w:sz w:val="28"/>
      <w:szCs w:val="23"/>
    </w:rPr>
  </w:style>
  <w:style w:type="character" w:customStyle="1" w:styleId="Nadpis4Char">
    <w:name w:val="Nadpis 4 Char"/>
    <w:aliases w:val="V_Head4 Char,Podkapitola3 Char,Aufgabe Char,DOC_Head4 Char,Nadpis4 Char,H4 Char,PA Micro Section Char,Nadpis 4T Char,ASAPHeading 4 Char,Sub Sub Paragraph Char,Podkapitola31 Char,Odstavec 1 Char,Odstavec 11 Char,Odstavec 12 Char"/>
    <w:basedOn w:val="Standardnpsmoodstavce"/>
    <w:link w:val="Nadpis4"/>
    <w:uiPriority w:val="99"/>
    <w:locked/>
    <w:rsid w:val="009C6C53"/>
    <w:rPr>
      <w:rFonts w:ascii="Calibri" w:hAnsi="Calibri" w:cs="Tahoma"/>
      <w:b/>
      <w:color w:val="003366"/>
      <w:sz w:val="24"/>
      <w:szCs w:val="23"/>
    </w:rPr>
  </w:style>
  <w:style w:type="character" w:customStyle="1" w:styleId="Nadpis5Char">
    <w:name w:val="Nadpis 5 Char"/>
    <w:aliases w:val="V_Head5 Char,H5 Char,Level 3 - i Char,Char Char,Odstavec 2 Char,Roman list Char,Roman list1 Char,Roman list2 Char,Roman list11 Char,Roman list3 Char,Roman list12 Char,Roman list21 Char,Roman list111 Char,Odstavec 21 Char,Odstavec 22 Char"/>
    <w:basedOn w:val="Standardnpsmoodstavce"/>
    <w:link w:val="Nadpis5"/>
    <w:uiPriority w:val="99"/>
    <w:locked/>
    <w:rsid w:val="009C6C53"/>
    <w:rPr>
      <w:rFonts w:ascii="Calibri" w:hAnsi="Calibri" w:cs="Tahoma"/>
      <w:b/>
      <w:i/>
      <w:noProof/>
      <w:color w:val="003366"/>
      <w:szCs w:val="20"/>
    </w:rPr>
  </w:style>
  <w:style w:type="character" w:customStyle="1" w:styleId="Nadpis6Char">
    <w:name w:val="Nadpis 6 Char"/>
    <w:aliases w:val="H6 Char,h6 Char,h61 Char,ASAPHeading 6 Char,- po straně Char,- po straně1 Char,- po straně2 Char,- po straně3 Char,- po straně4 Char,- po straně11 Char,- po straně21 Char,- po straně31 Char,- po straně5 Char,- po straně6 Char,H Char"/>
    <w:basedOn w:val="Standardnpsmoodstavce"/>
    <w:link w:val="Nadpis6"/>
    <w:uiPriority w:val="99"/>
    <w:locked/>
    <w:rsid w:val="009C6C53"/>
    <w:rPr>
      <w:rFonts w:ascii="Calibri" w:hAnsi="Calibri" w:cs="Tahoma"/>
      <w:i/>
      <w:noProof/>
      <w:color w:val="003366"/>
      <w:szCs w:val="20"/>
    </w:rPr>
  </w:style>
  <w:style w:type="character" w:customStyle="1" w:styleId="Nadpis7Char">
    <w:name w:val="Nadpis 7 Char"/>
    <w:aliases w:val="H7 Char,Nadpis Magenta Char"/>
    <w:basedOn w:val="Standardnpsmoodstavce"/>
    <w:link w:val="Nadpis7"/>
    <w:uiPriority w:val="99"/>
    <w:locked/>
    <w:rsid w:val="009C6C53"/>
    <w:rPr>
      <w:rFonts w:ascii="Calibri" w:hAnsi="Calibri" w:cs="Tahoma"/>
      <w:b/>
      <w:i/>
      <w:iCs/>
      <w:szCs w:val="20"/>
    </w:rPr>
  </w:style>
  <w:style w:type="character" w:customStyle="1" w:styleId="Nadpis8Char">
    <w:name w:val="Nadpis 8 Char"/>
    <w:aliases w:val="H8 Char,Vedlegg Char,Annex Char,Appendix Char,ASAPHeading 8 Char,Nadpis 81 Char"/>
    <w:basedOn w:val="Standardnpsmoodstavce"/>
    <w:link w:val="Nadpis8"/>
    <w:uiPriority w:val="99"/>
    <w:locked/>
    <w:rsid w:val="009C6C53"/>
    <w:rPr>
      <w:rFonts w:ascii="Calibri" w:hAnsi="Calibri" w:cs="Tahoma"/>
      <w:i/>
      <w:color w:val="003366"/>
      <w:sz w:val="16"/>
      <w:szCs w:val="20"/>
    </w:rPr>
  </w:style>
  <w:style w:type="character" w:customStyle="1" w:styleId="Nadpis9Char">
    <w:name w:val="Nadpis 9 Char"/>
    <w:aliases w:val="H9 Char,h9 Char,heading9 Char,Příloha Char,Attachment Char,Annex1 Char,Appen 1 Char,Uvedl Char,ASAPHeading 9 Char,aaa Char,Nadpis 91 Char,App Heading Char"/>
    <w:basedOn w:val="Standardnpsmoodstavce"/>
    <w:link w:val="Nadpis9"/>
    <w:uiPriority w:val="99"/>
    <w:locked/>
    <w:rsid w:val="009C6C53"/>
    <w:rPr>
      <w:rFonts w:ascii="Calibri" w:hAnsi="Calibri" w:cs="Tahoma"/>
      <w:szCs w:val="20"/>
      <w:u w:val="single"/>
    </w:rPr>
  </w:style>
  <w:style w:type="character" w:customStyle="1" w:styleId="Heading1Char22">
    <w:name w:val="Heading 1 Char22"/>
    <w:aliases w:val="V_Head1 Char23,H1 Char23,_nadpis1 Char23,h1 Char23,Heading Char23,2 Char23,(Alt+1) Char23,NADPIS Char23,Heading 11111 Char23,Kapitola Char23,Nadpis1 Char23,Jméno organizace Char23,kapitola Char23,TOC 11 Char23,Nadpis dokumentu Char23"/>
    <w:basedOn w:val="Standardnpsmoodstavce"/>
    <w:uiPriority w:val="99"/>
    <w:rPr>
      <w:rFonts w:ascii="Cambria" w:hAnsi="Cambria" w:cs="Times New Roman"/>
      <w:b/>
      <w:bCs/>
      <w:kern w:val="32"/>
      <w:sz w:val="32"/>
      <w:szCs w:val="32"/>
    </w:rPr>
  </w:style>
  <w:style w:type="character" w:customStyle="1" w:styleId="Heading1Char21">
    <w:name w:val="Heading 1 Char21"/>
    <w:aliases w:val="V_Head1 Char22,H1 Char22,_nadpis1 Char22,h1 Char22,Heading Char22,2 Char22,(Alt+1) Char22,NADPIS Char22,Heading 11111 Char22,Kapitola Char22,Nadpis1 Char22,Jméno organizace Char22,kapitola Char22,TOC 11 Char22,Nadpis dokumentu Char22"/>
    <w:basedOn w:val="Standardnpsmoodstavce"/>
    <w:uiPriority w:val="99"/>
    <w:locked/>
    <w:rsid w:val="00A91C7B"/>
    <w:rPr>
      <w:rFonts w:ascii="Cambria" w:hAnsi="Cambria" w:cs="Times New Roman"/>
      <w:b/>
      <w:bCs/>
      <w:kern w:val="32"/>
      <w:sz w:val="32"/>
      <w:szCs w:val="32"/>
    </w:rPr>
  </w:style>
  <w:style w:type="character" w:customStyle="1" w:styleId="Heading1Char20">
    <w:name w:val="Heading 1 Char20"/>
    <w:aliases w:val="V_Head1 Char21,H1 Char21,_nadpis1 Char21,h1 Char21,Heading Char21,2 Char21,(Alt+1) Char21,NADPIS Char21,Heading 11111 Char21,Kapitola Char21,Nadpis1 Char21,Jméno organizace Char21,kapitola Char21,TOC 11 Char21,Nadpis dokumentu Char21"/>
    <w:basedOn w:val="Standardnpsmoodstavce"/>
    <w:uiPriority w:val="99"/>
    <w:locked/>
    <w:rsid w:val="001C79B7"/>
    <w:rPr>
      <w:rFonts w:ascii="Cambria" w:hAnsi="Cambria" w:cs="Times New Roman"/>
      <w:b/>
      <w:bCs/>
      <w:kern w:val="32"/>
      <w:sz w:val="32"/>
      <w:szCs w:val="32"/>
    </w:rPr>
  </w:style>
  <w:style w:type="character" w:customStyle="1" w:styleId="Heading1Char19">
    <w:name w:val="Heading 1 Char19"/>
    <w:aliases w:val="V_Head1 Char20,H1 Char20,_nadpis1 Char20,h1 Char20,Heading Char20,2 Char20,(Alt+1) Char20,NADPIS Char20,Heading 11111 Char20,Kapitola Char20,Nadpis1 Char20,Jméno organizace Char20,kapitola Char20,TOC 11 Char20,Nadpis dokumentu Char20"/>
    <w:basedOn w:val="Standardnpsmoodstavce"/>
    <w:uiPriority w:val="99"/>
    <w:locked/>
    <w:rsid w:val="00963C8D"/>
    <w:rPr>
      <w:rFonts w:ascii="Cambria" w:hAnsi="Cambria" w:cs="Times New Roman"/>
      <w:b/>
      <w:bCs/>
      <w:kern w:val="32"/>
      <w:sz w:val="32"/>
      <w:szCs w:val="32"/>
    </w:rPr>
  </w:style>
  <w:style w:type="character" w:customStyle="1" w:styleId="Heading1Char18">
    <w:name w:val="Heading 1 Char18"/>
    <w:aliases w:val="V_Head1 Char19,H1 Char19,_nadpis1 Char19,h1 Char19,Heading Char19,2 Char19,(Alt+1) Char19,NADPIS Char19,Heading 11111 Char19,Kapitola Char19,Nadpis1 Char19,Jméno organizace Char19,kapitola Char19,TOC 11 Char19,Nadpis dokumentu Char19"/>
    <w:basedOn w:val="Standardnpsmoodstavce"/>
    <w:uiPriority w:val="99"/>
    <w:rsid w:val="0093547C"/>
    <w:rPr>
      <w:rFonts w:ascii="Cambria" w:hAnsi="Cambria" w:cs="Times New Roman"/>
      <w:b/>
      <w:bCs/>
      <w:kern w:val="32"/>
      <w:sz w:val="32"/>
      <w:szCs w:val="32"/>
    </w:rPr>
  </w:style>
  <w:style w:type="character" w:customStyle="1" w:styleId="Heading1Char17">
    <w:name w:val="Heading 1 Char17"/>
    <w:aliases w:val="V_Head1 Char18,H1 Char18,_nadpis1 Char18,h1 Char18,Heading Char18,2 Char18,(Alt+1) Char18,NADPIS Char18,Heading 11111 Char18,Kapitola Char18,Nadpis1 Char18,Jméno organizace Char18,kapitola Char18,TOC 11 Char18,Nadpis dokumentu Char18"/>
    <w:basedOn w:val="Standardnpsmoodstavce"/>
    <w:uiPriority w:val="99"/>
    <w:locked/>
    <w:rsid w:val="00204062"/>
    <w:rPr>
      <w:rFonts w:ascii="Cambria" w:hAnsi="Cambria" w:cs="Times New Roman"/>
      <w:b/>
      <w:bCs/>
      <w:kern w:val="32"/>
      <w:sz w:val="32"/>
      <w:szCs w:val="32"/>
    </w:rPr>
  </w:style>
  <w:style w:type="character" w:customStyle="1" w:styleId="Heading1Char16">
    <w:name w:val="Heading 1 Char16"/>
    <w:aliases w:val="V_Head1 Char17,H1 Char17,_nadpis1 Char17,h1 Char17,Heading Char17,2 Char17,(Alt+1) Char17,NADPIS Char17,Heading 11111 Char17,Kapitola Char17,Nadpis1 Char17,Jméno organizace Char17,kapitola Char17,TOC 11 Char17,Nadpis dokumentu Char17"/>
    <w:basedOn w:val="Standardnpsmoodstavce"/>
    <w:uiPriority w:val="99"/>
    <w:rsid w:val="00DD7693"/>
    <w:rPr>
      <w:rFonts w:ascii="Cambria" w:hAnsi="Cambria" w:cs="Times New Roman"/>
      <w:b/>
      <w:bCs/>
      <w:kern w:val="32"/>
      <w:sz w:val="32"/>
      <w:szCs w:val="32"/>
    </w:rPr>
  </w:style>
  <w:style w:type="character" w:customStyle="1" w:styleId="Heading1Char15">
    <w:name w:val="Heading 1 Char15"/>
    <w:aliases w:val="V_Head1 Char16,H1 Char16,_nadpis1 Char16,h1 Char16,Heading Char16,2 Char16,(Alt+1) Char16,NADPIS Char16,Heading 11111 Char16,Kapitola Char16,Nadpis1 Char16,Jméno organizace Char16,kapitola Char16,TOC 11 Char16,Nadpis dokumentu Char16"/>
    <w:basedOn w:val="Standardnpsmoodstavce"/>
    <w:uiPriority w:val="99"/>
    <w:locked/>
    <w:rsid w:val="004F12EC"/>
    <w:rPr>
      <w:rFonts w:ascii="Cambria" w:hAnsi="Cambria" w:cs="Times New Roman"/>
      <w:b/>
      <w:bCs/>
      <w:kern w:val="32"/>
      <w:sz w:val="32"/>
      <w:szCs w:val="32"/>
    </w:rPr>
  </w:style>
  <w:style w:type="character" w:customStyle="1" w:styleId="Heading1Char14">
    <w:name w:val="Heading 1 Char14"/>
    <w:aliases w:val="V_Head1 Char15,H1 Char15,_nadpis1 Char15,h1 Char15,Heading Char15,2 Char15,(Alt+1) Char15,NADPIS Char15,Heading 11111 Char15,Kapitola Char15,Nadpis1 Char15,Jméno organizace Char15,kapitola Char15,TOC 11 Char15,Nadpis dokumentu Char15"/>
    <w:basedOn w:val="Standardnpsmoodstavce"/>
    <w:uiPriority w:val="99"/>
    <w:locked/>
    <w:rsid w:val="003A22CD"/>
    <w:rPr>
      <w:rFonts w:ascii="Cambria" w:hAnsi="Cambria" w:cs="Times New Roman"/>
      <w:b/>
      <w:bCs/>
      <w:kern w:val="32"/>
      <w:sz w:val="32"/>
      <w:szCs w:val="32"/>
    </w:rPr>
  </w:style>
  <w:style w:type="character" w:customStyle="1" w:styleId="Heading1Char13">
    <w:name w:val="Heading 1 Char13"/>
    <w:aliases w:val="V_Head1 Char14,H1 Char14,_nadpis1 Char14,h1 Char14,Heading Char14,2 Char14,(Alt+1) Char14,NADPIS Char14,Heading 11111 Char14,Kapitola Char14,Nadpis1 Char14,Jméno organizace Char14,kapitola Char14,TOC 11 Char14,Nadpis dokumentu Char14"/>
    <w:basedOn w:val="Standardnpsmoodstavce"/>
    <w:uiPriority w:val="99"/>
    <w:locked/>
    <w:rsid w:val="00314720"/>
    <w:rPr>
      <w:rFonts w:ascii="Cambria" w:hAnsi="Cambria" w:cs="Times New Roman"/>
      <w:b/>
      <w:bCs/>
      <w:kern w:val="32"/>
      <w:sz w:val="32"/>
      <w:szCs w:val="32"/>
    </w:rPr>
  </w:style>
  <w:style w:type="character" w:customStyle="1" w:styleId="Heading1Char12">
    <w:name w:val="Heading 1 Char12"/>
    <w:aliases w:val="V_Head1 Char13,H1 Char13,_nadpis1 Char13,h1 Char13,Heading Char13,2 Char13,(Alt+1) Char13,NADPIS Char13,Heading 11111 Char13,Kapitola Char13,Nadpis1 Char13,Jméno organizace Char13,kapitola Char13,TOC 11 Char13,Nadpis dokumentu Char13"/>
    <w:basedOn w:val="Standardnpsmoodstavce"/>
    <w:uiPriority w:val="99"/>
    <w:rsid w:val="00387937"/>
    <w:rPr>
      <w:rFonts w:ascii="Cambria" w:hAnsi="Cambria" w:cs="Times New Roman"/>
      <w:b/>
      <w:bCs/>
      <w:kern w:val="32"/>
      <w:sz w:val="32"/>
      <w:szCs w:val="32"/>
    </w:rPr>
  </w:style>
  <w:style w:type="character" w:customStyle="1" w:styleId="Heading1Char11">
    <w:name w:val="Heading 1 Char11"/>
    <w:aliases w:val="V_Head1 Char12,H1 Char12,_nadpis1 Char12,h1 Char12,Heading Char12,2 Char12,(Alt+1) Char12,NADPIS Char12,Heading 11111 Char12,Kapitola Char12,Nadpis1 Char12,Jméno organizace Char12,kapitola Char12,TOC 11 Char12,Nadpis dokumentu Char12"/>
    <w:basedOn w:val="Standardnpsmoodstavce"/>
    <w:uiPriority w:val="99"/>
    <w:rsid w:val="00A67517"/>
    <w:rPr>
      <w:rFonts w:ascii="Cambria" w:hAnsi="Cambria" w:cs="Times New Roman"/>
      <w:b/>
      <w:bCs/>
      <w:kern w:val="32"/>
      <w:sz w:val="32"/>
      <w:szCs w:val="32"/>
    </w:rPr>
  </w:style>
  <w:style w:type="character" w:customStyle="1" w:styleId="Heading1Char10">
    <w:name w:val="Heading 1 Char10"/>
    <w:aliases w:val="V_Head1 Char11,H1 Char11,_nadpis1 Char11,h1 Char11,Heading Char11,2 Char11,(Alt+1) Char11,NADPIS Char11,Heading 11111 Char11,Kapitola Char11,Nadpis1 Char11,Jméno organizace Char11,kapitola Char11,TOC 11 Char11,Nadpis dokumentu Char11"/>
    <w:basedOn w:val="Standardnpsmoodstavce"/>
    <w:uiPriority w:val="99"/>
    <w:locked/>
    <w:rsid w:val="00D9010F"/>
    <w:rPr>
      <w:rFonts w:ascii="Cambria" w:hAnsi="Cambria" w:cs="Times New Roman"/>
      <w:b/>
      <w:bCs/>
      <w:kern w:val="32"/>
      <w:sz w:val="32"/>
      <w:szCs w:val="32"/>
    </w:rPr>
  </w:style>
  <w:style w:type="character" w:customStyle="1" w:styleId="Heading1Char9">
    <w:name w:val="Heading 1 Char9"/>
    <w:aliases w:val="V_Head1 Char10,H1 Char10,_nadpis1 Char10,h1 Char10,Heading Char10,2 Char10,(Alt+1) Char10,NADPIS Char10,Heading 11111 Char10,Kapitola Char10,Nadpis1 Char10,Jméno organizace Char10,kapitola Char10,TOC 11 Char10,Nadpis dokumentu Char10"/>
    <w:basedOn w:val="Standardnpsmoodstavce"/>
    <w:uiPriority w:val="99"/>
    <w:rsid w:val="00560204"/>
    <w:rPr>
      <w:rFonts w:ascii="Cambria" w:hAnsi="Cambria" w:cs="Times New Roman"/>
      <w:b/>
      <w:bCs/>
      <w:kern w:val="32"/>
      <w:sz w:val="32"/>
      <w:szCs w:val="32"/>
    </w:rPr>
  </w:style>
  <w:style w:type="character" w:customStyle="1" w:styleId="Heading1Char8">
    <w:name w:val="Heading 1 Char8"/>
    <w:aliases w:val="V_Head1 Char9,H1 Char9,_nadpis1 Char9,h1 Char9,Heading Char9,2 Char9,(Alt+1) Char9,NADPIS Char9,Heading 11111 Char9,Kapitola Char9,Nadpis1 Char9,Jméno organizace Char9,kapitola Char9,TOC 11 Char9,Nadpis dokumentu Char9,ah Char7,AH Cha7"/>
    <w:basedOn w:val="Standardnpsmoodstavce"/>
    <w:uiPriority w:val="99"/>
    <w:locked/>
    <w:rsid w:val="008C6B97"/>
    <w:rPr>
      <w:rFonts w:ascii="Cambria" w:hAnsi="Cambria" w:cs="Times New Roman"/>
      <w:b/>
      <w:bCs/>
      <w:kern w:val="32"/>
      <w:sz w:val="32"/>
      <w:szCs w:val="32"/>
    </w:rPr>
  </w:style>
  <w:style w:type="character" w:customStyle="1" w:styleId="Heading1Char7">
    <w:name w:val="Heading 1 Char7"/>
    <w:aliases w:val="V_Head1 Char8,H1 Char8,_nadpis1 Char8,h1 Char8,Heading Char8,2 Char8,(Alt+1) Char8,NADPIS Char8,Heading 11111 Char8,Kapitola Char8,Nadpis1 Char8,Jméno organizace Char8,kapitola Char8,TOC 11 Char8,Nadpis dokumentu Char8,ah Char6,AH Cha6"/>
    <w:basedOn w:val="Standardnpsmoodstavce"/>
    <w:uiPriority w:val="99"/>
    <w:rsid w:val="00544903"/>
    <w:rPr>
      <w:rFonts w:ascii="Cambria" w:hAnsi="Cambria" w:cs="Times New Roman"/>
      <w:b/>
      <w:bCs/>
      <w:kern w:val="32"/>
      <w:sz w:val="32"/>
      <w:szCs w:val="32"/>
    </w:rPr>
  </w:style>
  <w:style w:type="character" w:customStyle="1" w:styleId="Heading1Char6">
    <w:name w:val="Heading 1 Char6"/>
    <w:aliases w:val="V_Head1 Char7,H1 Char7,_nadpis1 Char7,h1 Char7,Heading Char7,2 Char7,(Alt+1) Char7,NADPIS Char7,Heading 11111 Char7,Kapitola Char7,Nadpis1 Char7,Jméno organizace Char7,kapitola Char7,TOC 11 Char7,Nadpis dokumentu Char7,ah Char5,AH Cha5"/>
    <w:basedOn w:val="Standardnpsmoodstavce"/>
    <w:uiPriority w:val="99"/>
    <w:locked/>
    <w:rsid w:val="00CF1FAD"/>
    <w:rPr>
      <w:rFonts w:ascii="Cambria" w:hAnsi="Cambria" w:cs="Times New Roman"/>
      <w:b/>
      <w:bCs/>
      <w:kern w:val="32"/>
      <w:sz w:val="32"/>
      <w:szCs w:val="32"/>
    </w:rPr>
  </w:style>
  <w:style w:type="character" w:customStyle="1" w:styleId="Heading1Char5">
    <w:name w:val="Heading 1 Char5"/>
    <w:aliases w:val="V_Head1 Char6,H1 Char6,_nadpis1 Char6,h1 Char6,Heading Char6,2 Char6,(Alt+1) Char6,NADPIS Char6,Heading 11111 Char6,Kapitola Char6,Nadpis1 Char6,Jméno organizace Char6,kapitola Char6,TOC 11 Char6,Nadpis dokumentu Char6,ah Char4,AH Cha4"/>
    <w:basedOn w:val="Standardnpsmoodstavce"/>
    <w:uiPriority w:val="99"/>
    <w:rsid w:val="00445835"/>
    <w:rPr>
      <w:rFonts w:ascii="Cambria" w:hAnsi="Cambria" w:cs="Times New Roman"/>
      <w:b/>
      <w:bCs/>
      <w:kern w:val="32"/>
      <w:sz w:val="32"/>
      <w:szCs w:val="32"/>
    </w:rPr>
  </w:style>
  <w:style w:type="character" w:customStyle="1" w:styleId="Heading1Char4">
    <w:name w:val="Heading 1 Char4"/>
    <w:aliases w:val="V_Head1 Char5,H1 Char5,_nadpis1 Char5,h1 Char5,Heading Char5,2 Char5,(Alt+1) Char5,NADPIS Char5,Heading 11111 Char5,Kapitola Char5,Nadpis1 Char5,Jméno organizace Char5,kapitola Char5,TOC 11 Char5,Nadpis dokumentu Char5,ah Char3,AH Cha3"/>
    <w:basedOn w:val="Standardnpsmoodstavce"/>
    <w:uiPriority w:val="99"/>
    <w:locked/>
    <w:rsid w:val="00025613"/>
    <w:rPr>
      <w:rFonts w:ascii="Cambria" w:hAnsi="Cambria" w:cs="Times New Roman"/>
      <w:b/>
      <w:bCs/>
      <w:kern w:val="32"/>
      <w:sz w:val="32"/>
      <w:szCs w:val="32"/>
    </w:rPr>
  </w:style>
  <w:style w:type="character" w:customStyle="1" w:styleId="Heading1Char3">
    <w:name w:val="Heading 1 Char3"/>
    <w:aliases w:val="V_Head1 Char4,H1 Char4,_nadpis1 Char4,h1 Char4,Heading Char4,2 Char4,(Alt+1) Char4,NADPIS Char4,Heading 11111 Char4,Kapitola Char4,Nadpis1 Char4,Jméno organizace Char4,kapitola Char4,TOC 11 Char4,Nadpis dokumentu Char4,ah Char2,AH Cha2"/>
    <w:basedOn w:val="Standardnpsmoodstavce"/>
    <w:uiPriority w:val="99"/>
    <w:locked/>
    <w:rsid w:val="00EA5578"/>
    <w:rPr>
      <w:rFonts w:ascii="Cambria" w:hAnsi="Cambria" w:cs="Times New Roman"/>
      <w:b/>
      <w:bCs/>
      <w:kern w:val="32"/>
      <w:sz w:val="32"/>
      <w:szCs w:val="32"/>
    </w:rPr>
  </w:style>
  <w:style w:type="character" w:customStyle="1" w:styleId="Heading1Char2">
    <w:name w:val="Heading 1 Char2"/>
    <w:aliases w:val="V_Head1 Char3,H1 Char3,_nadpis1 Char3,h1 Char3,Heading Char3,2 Char3,(Alt+1) Char3,NADPIS Char3,Heading 11111 Char3,Kapitola Char3,Nadpis1 Char3,Jméno organizace Char3,kapitola Char3,TOC 11 Char3,Nadpis dokumentu Char3,ah Char1,AH Cha1"/>
    <w:basedOn w:val="Standardnpsmoodstavce"/>
    <w:uiPriority w:val="99"/>
    <w:locked/>
    <w:rsid w:val="006F2ACE"/>
    <w:rPr>
      <w:rFonts w:ascii="Cambria" w:hAnsi="Cambria" w:cs="Times New Roman"/>
      <w:b/>
      <w:bCs/>
      <w:kern w:val="32"/>
      <w:sz w:val="32"/>
      <w:szCs w:val="32"/>
    </w:rPr>
  </w:style>
  <w:style w:type="paragraph" w:customStyle="1" w:styleId="Odrky">
    <w:name w:val="Odrážky"/>
    <w:uiPriority w:val="99"/>
    <w:rsid w:val="00BA7E0D"/>
    <w:pPr>
      <w:numPr>
        <w:numId w:val="17"/>
      </w:numPr>
      <w:ind w:left="641" w:hanging="357"/>
    </w:pPr>
    <w:rPr>
      <w:rFonts w:ascii="Calibri" w:hAnsi="Calibri" w:cs="Tahoma"/>
      <w:szCs w:val="20"/>
    </w:rPr>
  </w:style>
  <w:style w:type="paragraph" w:styleId="Obsah1">
    <w:name w:val="toc 1"/>
    <w:basedOn w:val="Normln"/>
    <w:next w:val="Normln"/>
    <w:autoRedefine/>
    <w:uiPriority w:val="99"/>
    <w:rsid w:val="00410080"/>
    <w:pPr>
      <w:tabs>
        <w:tab w:val="left" w:pos="284"/>
        <w:tab w:val="right" w:leader="dot" w:pos="9072"/>
      </w:tabs>
      <w:spacing w:before="60" w:after="60"/>
      <w:ind w:left="284" w:hanging="284"/>
      <w:jc w:val="left"/>
    </w:pPr>
    <w:rPr>
      <w:b/>
      <w:noProof/>
      <w:color w:val="003366"/>
      <w:sz w:val="24"/>
    </w:rPr>
  </w:style>
  <w:style w:type="paragraph" w:styleId="Obsah3">
    <w:name w:val="toc 3"/>
    <w:basedOn w:val="Normln"/>
    <w:next w:val="Normln"/>
    <w:autoRedefine/>
    <w:uiPriority w:val="99"/>
    <w:rsid w:val="007E0C76"/>
    <w:pPr>
      <w:tabs>
        <w:tab w:val="left" w:pos="1701"/>
        <w:tab w:val="right" w:leader="dot" w:pos="9072"/>
      </w:tabs>
      <w:ind w:left="993" w:hanging="596"/>
      <w:jc w:val="left"/>
    </w:pPr>
    <w:rPr>
      <w:sz w:val="20"/>
    </w:rPr>
  </w:style>
  <w:style w:type="paragraph" w:styleId="Obsah2">
    <w:name w:val="toc 2"/>
    <w:basedOn w:val="Normln"/>
    <w:next w:val="Normln"/>
    <w:autoRedefine/>
    <w:uiPriority w:val="99"/>
    <w:rsid w:val="00410080"/>
    <w:pPr>
      <w:tabs>
        <w:tab w:val="left" w:pos="1134"/>
        <w:tab w:val="right" w:leader="dot" w:pos="9072"/>
      </w:tabs>
      <w:spacing w:before="60" w:after="60"/>
      <w:ind w:left="1361" w:hanging="1134"/>
      <w:jc w:val="left"/>
    </w:pPr>
    <w:rPr>
      <w:b/>
    </w:rPr>
  </w:style>
  <w:style w:type="paragraph" w:styleId="Obsah4">
    <w:name w:val="toc 4"/>
    <w:basedOn w:val="Normln"/>
    <w:next w:val="Normln"/>
    <w:autoRedefine/>
    <w:uiPriority w:val="99"/>
    <w:rsid w:val="00410080"/>
    <w:pPr>
      <w:tabs>
        <w:tab w:val="right" w:leader="dot" w:pos="9072"/>
      </w:tabs>
      <w:ind w:left="680"/>
      <w:jc w:val="left"/>
    </w:pPr>
    <w:rPr>
      <w:sz w:val="18"/>
    </w:rPr>
  </w:style>
  <w:style w:type="character" w:customStyle="1" w:styleId="StylTun">
    <w:name w:val="Styl Tučné"/>
    <w:basedOn w:val="Standardnpsmoodstavce"/>
    <w:uiPriority w:val="99"/>
    <w:rsid w:val="005813BA"/>
    <w:rPr>
      <w:rFonts w:ascii="Calibri" w:hAnsi="Calibri" w:cs="Times New Roman"/>
      <w:b/>
      <w:bCs/>
      <w:sz w:val="22"/>
    </w:rPr>
  </w:style>
  <w:style w:type="paragraph" w:styleId="Zhlav">
    <w:name w:val="header"/>
    <w:aliases w:val="ho,header odd,first,heading one,Odd Header"/>
    <w:basedOn w:val="Normln"/>
    <w:link w:val="ZhlavChar"/>
    <w:uiPriority w:val="99"/>
    <w:rsid w:val="00A731C3"/>
    <w:pPr>
      <w:widowControl w:val="0"/>
      <w:tabs>
        <w:tab w:val="center" w:pos="4536"/>
        <w:tab w:val="right" w:pos="9072"/>
      </w:tabs>
      <w:ind w:firstLine="284"/>
    </w:pPr>
    <w:rPr>
      <w:sz w:val="16"/>
    </w:rPr>
  </w:style>
  <w:style w:type="character" w:customStyle="1" w:styleId="ZhlavChar">
    <w:name w:val="Záhlaví Char"/>
    <w:aliases w:val="ho Char,header odd Char,first Char,heading one Char,Odd Header Char"/>
    <w:basedOn w:val="Standardnpsmoodstavce"/>
    <w:link w:val="Zhlav"/>
    <w:uiPriority w:val="99"/>
    <w:locked/>
    <w:rsid w:val="009C6C53"/>
    <w:rPr>
      <w:rFonts w:ascii="Calibri" w:hAnsi="Calibri" w:cs="Tahoma"/>
      <w:sz w:val="16"/>
    </w:rPr>
  </w:style>
  <w:style w:type="paragraph" w:styleId="Textpoznpodarou">
    <w:name w:val="footnote text"/>
    <w:basedOn w:val="Normln"/>
    <w:link w:val="TextpoznpodarouChar"/>
    <w:uiPriority w:val="99"/>
    <w:semiHidden/>
    <w:rsid w:val="000E4DA7"/>
    <w:pPr>
      <w:widowControl w:val="0"/>
      <w:ind w:firstLine="284"/>
    </w:pPr>
  </w:style>
  <w:style w:type="character" w:customStyle="1" w:styleId="TextpoznpodarouChar">
    <w:name w:val="Text pozn. pod čarou Char"/>
    <w:basedOn w:val="Standardnpsmoodstavce"/>
    <w:link w:val="Textpoznpodarou"/>
    <w:uiPriority w:val="99"/>
    <w:semiHidden/>
    <w:locked/>
    <w:rsid w:val="00753332"/>
    <w:rPr>
      <w:rFonts w:ascii="Calibri" w:hAnsi="Calibri" w:cs="Tahoma"/>
      <w:sz w:val="22"/>
    </w:rPr>
  </w:style>
  <w:style w:type="paragraph" w:styleId="Textkomente">
    <w:name w:val="annotation text"/>
    <w:basedOn w:val="Normln"/>
    <w:link w:val="TextkomenteChar"/>
    <w:uiPriority w:val="99"/>
    <w:rsid w:val="000E4DA7"/>
    <w:pPr>
      <w:widowControl w:val="0"/>
      <w:spacing w:before="20" w:after="20"/>
      <w:ind w:firstLine="170"/>
    </w:pPr>
  </w:style>
  <w:style w:type="character" w:customStyle="1" w:styleId="TextkomenteChar">
    <w:name w:val="Text komentáře Char"/>
    <w:basedOn w:val="Standardnpsmoodstavce"/>
    <w:link w:val="Textkomente"/>
    <w:uiPriority w:val="99"/>
    <w:locked/>
    <w:rsid w:val="00267A21"/>
    <w:rPr>
      <w:rFonts w:ascii="Calibri" w:hAnsi="Calibri" w:cs="Tahoma"/>
      <w:sz w:val="22"/>
    </w:rPr>
  </w:style>
  <w:style w:type="paragraph" w:styleId="Zpat">
    <w:name w:val="footer"/>
    <w:basedOn w:val="Normln"/>
    <w:link w:val="ZpatChar"/>
    <w:uiPriority w:val="99"/>
    <w:rsid w:val="000E4DA7"/>
    <w:pPr>
      <w:widowControl w:val="0"/>
      <w:tabs>
        <w:tab w:val="center" w:pos="4536"/>
        <w:tab w:val="right" w:pos="9072"/>
      </w:tabs>
      <w:ind w:firstLine="284"/>
    </w:pPr>
  </w:style>
  <w:style w:type="character" w:customStyle="1" w:styleId="ZpatChar">
    <w:name w:val="Zápatí Char"/>
    <w:basedOn w:val="Standardnpsmoodstavce"/>
    <w:link w:val="Zpat"/>
    <w:uiPriority w:val="99"/>
    <w:locked/>
    <w:rsid w:val="009C6C53"/>
    <w:rPr>
      <w:rFonts w:ascii="Calibri" w:hAnsi="Calibri" w:cs="Tahoma"/>
      <w:sz w:val="22"/>
    </w:rPr>
  </w:style>
  <w:style w:type="paragraph" w:styleId="Titulek">
    <w:name w:val="caption"/>
    <w:basedOn w:val="Normln"/>
    <w:next w:val="Normln"/>
    <w:uiPriority w:val="99"/>
    <w:qFormat/>
    <w:rsid w:val="000E4DA7"/>
    <w:pPr>
      <w:widowControl w:val="0"/>
      <w:spacing w:before="120" w:after="120"/>
      <w:ind w:firstLine="170"/>
    </w:pPr>
    <w:rPr>
      <w:b/>
    </w:rPr>
  </w:style>
  <w:style w:type="paragraph" w:styleId="Obsah5">
    <w:name w:val="toc 5"/>
    <w:basedOn w:val="Normln"/>
    <w:next w:val="Normln"/>
    <w:autoRedefine/>
    <w:uiPriority w:val="99"/>
    <w:semiHidden/>
    <w:rsid w:val="000E4DA7"/>
    <w:pPr>
      <w:ind w:left="800"/>
      <w:jc w:val="left"/>
    </w:pPr>
    <w:rPr>
      <w:sz w:val="18"/>
    </w:rPr>
  </w:style>
  <w:style w:type="paragraph" w:styleId="Obsah6">
    <w:name w:val="toc 6"/>
    <w:basedOn w:val="Normln"/>
    <w:next w:val="Normln"/>
    <w:autoRedefine/>
    <w:uiPriority w:val="99"/>
    <w:semiHidden/>
    <w:rsid w:val="000E4DA7"/>
    <w:pPr>
      <w:ind w:left="1000"/>
      <w:jc w:val="left"/>
    </w:pPr>
    <w:rPr>
      <w:sz w:val="18"/>
    </w:rPr>
  </w:style>
  <w:style w:type="paragraph" w:styleId="Obsah7">
    <w:name w:val="toc 7"/>
    <w:basedOn w:val="Normln"/>
    <w:next w:val="Normln"/>
    <w:autoRedefine/>
    <w:uiPriority w:val="99"/>
    <w:semiHidden/>
    <w:rsid w:val="000E4DA7"/>
    <w:pPr>
      <w:ind w:left="1200"/>
      <w:jc w:val="left"/>
    </w:pPr>
    <w:rPr>
      <w:sz w:val="18"/>
    </w:rPr>
  </w:style>
  <w:style w:type="paragraph" w:styleId="Obsah8">
    <w:name w:val="toc 8"/>
    <w:basedOn w:val="Normln"/>
    <w:next w:val="Normln"/>
    <w:autoRedefine/>
    <w:uiPriority w:val="99"/>
    <w:semiHidden/>
    <w:rsid w:val="000E4DA7"/>
    <w:pPr>
      <w:ind w:left="1400"/>
      <w:jc w:val="left"/>
    </w:pPr>
    <w:rPr>
      <w:sz w:val="18"/>
    </w:rPr>
  </w:style>
  <w:style w:type="paragraph" w:styleId="Obsah9">
    <w:name w:val="toc 9"/>
    <w:basedOn w:val="Normln"/>
    <w:next w:val="Normln"/>
    <w:autoRedefine/>
    <w:uiPriority w:val="99"/>
    <w:semiHidden/>
    <w:rsid w:val="000E4DA7"/>
    <w:pPr>
      <w:ind w:left="1600"/>
      <w:jc w:val="left"/>
    </w:pPr>
    <w:rPr>
      <w:sz w:val="18"/>
    </w:rPr>
  </w:style>
  <w:style w:type="paragraph" w:customStyle="1" w:styleId="Rozvrendokumentu1">
    <w:name w:val="Rozvržení dokumentu1"/>
    <w:basedOn w:val="Normln"/>
    <w:uiPriority w:val="99"/>
    <w:semiHidden/>
    <w:rsid w:val="000E4DA7"/>
    <w:pPr>
      <w:shd w:val="clear" w:color="auto" w:fill="000080"/>
    </w:pPr>
    <w:rPr>
      <w:rFonts w:ascii="Tahoma" w:hAnsi="Tahoma"/>
    </w:rPr>
  </w:style>
  <w:style w:type="character" w:styleId="slostrnky">
    <w:name w:val="page number"/>
    <w:basedOn w:val="Standardnpsmoodstavce"/>
    <w:uiPriority w:val="99"/>
    <w:rsid w:val="00C01CDF"/>
    <w:rPr>
      <w:rFonts w:cs="Times New Roman"/>
    </w:rPr>
  </w:style>
  <w:style w:type="paragraph" w:customStyle="1" w:styleId="Obrzekpopis">
    <w:name w:val="Obrázek popis"/>
    <w:basedOn w:val="Normln"/>
    <w:uiPriority w:val="99"/>
    <w:rsid w:val="00C908B2"/>
    <w:rPr>
      <w:rFonts w:cs="Times New Roman"/>
      <w:i/>
      <w:color w:val="003366"/>
      <w:sz w:val="17"/>
      <w:szCs w:val="24"/>
    </w:rPr>
  </w:style>
  <w:style w:type="paragraph" w:styleId="Textbubliny">
    <w:name w:val="Balloon Text"/>
    <w:basedOn w:val="Normln"/>
    <w:link w:val="TextbublinyChar"/>
    <w:uiPriority w:val="99"/>
    <w:semiHidden/>
    <w:rsid w:val="000E4DA7"/>
    <w:rPr>
      <w:sz w:val="16"/>
      <w:szCs w:val="16"/>
    </w:rPr>
  </w:style>
  <w:style w:type="character" w:customStyle="1" w:styleId="TextbublinyChar">
    <w:name w:val="Text bubliny Char"/>
    <w:basedOn w:val="Standardnpsmoodstavce"/>
    <w:link w:val="Textbubliny"/>
    <w:uiPriority w:val="99"/>
    <w:semiHidden/>
    <w:locked/>
    <w:rsid w:val="009C6C53"/>
    <w:rPr>
      <w:rFonts w:ascii="Calibri" w:hAnsi="Calibri" w:cs="Tahoma"/>
      <w:sz w:val="16"/>
      <w:szCs w:val="16"/>
    </w:rPr>
  </w:style>
  <w:style w:type="paragraph" w:customStyle="1" w:styleId="Obsahnadpis">
    <w:name w:val="Obsah_nadpis"/>
    <w:basedOn w:val="Normln"/>
    <w:uiPriority w:val="99"/>
    <w:rsid w:val="005C06C8"/>
    <w:rPr>
      <w:b/>
      <w:color w:val="003366"/>
      <w:sz w:val="24"/>
      <w:szCs w:val="24"/>
    </w:rPr>
  </w:style>
  <w:style w:type="paragraph" w:customStyle="1" w:styleId="StylDolejednoduched-2505bkaryOdtextu3">
    <w:name w:val="Styl Dole: (jednoduché Šedá-25%  05 b. šířka čáry Od textu:  3..."/>
    <w:basedOn w:val="Normln"/>
    <w:uiPriority w:val="99"/>
    <w:rsid w:val="003B0E80"/>
    <w:pPr>
      <w:pBdr>
        <w:bottom w:val="single" w:sz="4" w:space="6" w:color="C0C0C0"/>
      </w:pBdr>
    </w:pPr>
    <w:rPr>
      <w:rFonts w:cs="Times New Roman"/>
    </w:rPr>
  </w:style>
  <w:style w:type="character" w:styleId="Hypertextovodkaz">
    <w:name w:val="Hyperlink"/>
    <w:basedOn w:val="Standardnpsmoodstavce"/>
    <w:uiPriority w:val="99"/>
    <w:rsid w:val="00725D77"/>
    <w:rPr>
      <w:rFonts w:cs="Times New Roman"/>
      <w:color w:val="0000FF"/>
      <w:u w:val="single"/>
    </w:rPr>
  </w:style>
  <w:style w:type="paragraph" w:customStyle="1" w:styleId="odrky0">
    <w:name w:val="odrážky"/>
    <w:basedOn w:val="Normln"/>
    <w:link w:val="odrkyChar1"/>
    <w:uiPriority w:val="99"/>
    <w:rsid w:val="00986C9A"/>
    <w:pPr>
      <w:widowControl w:val="0"/>
      <w:numPr>
        <w:numId w:val="20"/>
      </w:numPr>
    </w:pPr>
  </w:style>
  <w:style w:type="character" w:customStyle="1" w:styleId="odrkyChar1">
    <w:name w:val="odrážky Char1"/>
    <w:basedOn w:val="Standardnpsmoodstavce"/>
    <w:link w:val="odrky0"/>
    <w:uiPriority w:val="99"/>
    <w:locked/>
    <w:rsid w:val="00986C9A"/>
    <w:rPr>
      <w:rFonts w:ascii="Calibri" w:hAnsi="Calibri" w:cs="Tahoma"/>
      <w:szCs w:val="20"/>
    </w:rPr>
  </w:style>
  <w:style w:type="paragraph" w:customStyle="1" w:styleId="StylZarovnatdoblokuPed6bZa6b">
    <w:name w:val="Styl Zarovnat do bloku Před:  6 b. Za:  6 b."/>
    <w:basedOn w:val="Normln"/>
    <w:uiPriority w:val="99"/>
    <w:rsid w:val="00986C9A"/>
  </w:style>
  <w:style w:type="paragraph" w:customStyle="1" w:styleId="Zmenenodrky">
    <w:name w:val="Zmenšené odrážky"/>
    <w:basedOn w:val="Normln"/>
    <w:uiPriority w:val="99"/>
    <w:rsid w:val="00986C9A"/>
    <w:pPr>
      <w:numPr>
        <w:numId w:val="21"/>
      </w:numPr>
    </w:pPr>
  </w:style>
  <w:style w:type="paragraph" w:customStyle="1" w:styleId="Odrazky">
    <w:name w:val="Odrazky"/>
    <w:basedOn w:val="Normln"/>
    <w:uiPriority w:val="99"/>
    <w:rsid w:val="009D66EB"/>
    <w:pPr>
      <w:ind w:firstLine="284"/>
    </w:pPr>
    <w:rPr>
      <w:rFonts w:ascii="Tahoma" w:hAnsi="Tahoma" w:cs="Times New Roman"/>
      <w:sz w:val="19"/>
      <w:szCs w:val="24"/>
    </w:rPr>
  </w:style>
  <w:style w:type="paragraph" w:customStyle="1" w:styleId="Default">
    <w:name w:val="Default"/>
    <w:uiPriority w:val="99"/>
    <w:rsid w:val="00CA756D"/>
    <w:pPr>
      <w:autoSpaceDE w:val="0"/>
      <w:autoSpaceDN w:val="0"/>
      <w:adjustRightInd w:val="0"/>
    </w:pPr>
    <w:rPr>
      <w:color w:val="000000"/>
      <w:sz w:val="24"/>
      <w:szCs w:val="24"/>
    </w:rPr>
  </w:style>
  <w:style w:type="paragraph" w:customStyle="1" w:styleId="Normlnbold">
    <w:name w:val="Normální_bold"/>
    <w:basedOn w:val="Normln"/>
    <w:link w:val="NormlnboldChar"/>
    <w:uiPriority w:val="99"/>
    <w:rsid w:val="004711F3"/>
    <w:pPr>
      <w:ind w:firstLine="284"/>
    </w:pPr>
    <w:rPr>
      <w:rFonts w:ascii="Tahoma" w:hAnsi="Tahoma" w:cs="Times New Roman"/>
      <w:b/>
      <w:sz w:val="19"/>
    </w:rPr>
  </w:style>
  <w:style w:type="paragraph" w:customStyle="1" w:styleId="Normalbold">
    <w:name w:val="Normal_bold"/>
    <w:basedOn w:val="Normln"/>
    <w:uiPriority w:val="99"/>
    <w:rsid w:val="004711F3"/>
    <w:pPr>
      <w:numPr>
        <w:ilvl w:val="12"/>
      </w:numPr>
      <w:spacing w:after="120"/>
      <w:jc w:val="left"/>
    </w:pPr>
    <w:rPr>
      <w:rFonts w:ascii="Tahoma" w:hAnsi="Tahoma" w:cs="Times New Roman"/>
      <w:b/>
      <w:sz w:val="19"/>
      <w:szCs w:val="24"/>
    </w:rPr>
  </w:style>
  <w:style w:type="paragraph" w:customStyle="1" w:styleId="Obrzek">
    <w:name w:val="Obrázek"/>
    <w:basedOn w:val="Normln"/>
    <w:uiPriority w:val="99"/>
    <w:rsid w:val="004711F3"/>
    <w:rPr>
      <w:rFonts w:ascii="Tahoma" w:hAnsi="Tahoma" w:cs="Times New Roman"/>
      <w:i/>
      <w:color w:val="000080"/>
      <w:sz w:val="17"/>
      <w:szCs w:val="24"/>
    </w:rPr>
  </w:style>
  <w:style w:type="paragraph" w:customStyle="1" w:styleId="BodyText24">
    <w:name w:val="Body Text 24"/>
    <w:basedOn w:val="Normln"/>
    <w:uiPriority w:val="99"/>
    <w:rsid w:val="004711F3"/>
    <w:pPr>
      <w:widowControl w:val="0"/>
      <w:spacing w:before="120" w:after="20"/>
      <w:ind w:firstLine="284"/>
    </w:pPr>
    <w:rPr>
      <w:rFonts w:ascii="Tahoma" w:hAnsi="Tahoma"/>
      <w:sz w:val="18"/>
    </w:rPr>
  </w:style>
  <w:style w:type="character" w:customStyle="1" w:styleId="odrkyChar">
    <w:name w:val="odrážky Char"/>
    <w:basedOn w:val="Standardnpsmoodstavce"/>
    <w:uiPriority w:val="99"/>
    <w:rsid w:val="004711F3"/>
    <w:rPr>
      <w:rFonts w:ascii="Tahoma" w:hAnsi="Tahoma" w:cs="Tahoma"/>
      <w:lang w:val="cs-CZ" w:eastAsia="cs-CZ" w:bidi="ar-SA"/>
    </w:rPr>
  </w:style>
  <w:style w:type="paragraph" w:customStyle="1" w:styleId="Normln1normln">
    <w:name w:val="Normální.1 normální"/>
    <w:uiPriority w:val="99"/>
    <w:rsid w:val="004711F3"/>
    <w:pPr>
      <w:widowControl w:val="0"/>
      <w:jc w:val="both"/>
    </w:pPr>
    <w:rPr>
      <w:sz w:val="20"/>
      <w:szCs w:val="20"/>
    </w:rPr>
  </w:style>
  <w:style w:type="paragraph" w:customStyle="1" w:styleId="StylobrazTahomaTmavedozelen">
    <w:name w:val="Styl obraz + Tahoma Tmavě šedozelená"/>
    <w:basedOn w:val="Normln"/>
    <w:uiPriority w:val="99"/>
    <w:rsid w:val="004711F3"/>
    <w:pPr>
      <w:spacing w:after="120"/>
      <w:ind w:firstLine="284"/>
    </w:pPr>
    <w:rPr>
      <w:rFonts w:ascii="Tahoma" w:hAnsi="Tahoma" w:cs="Times New Roman"/>
      <w:i/>
      <w:iCs/>
      <w:color w:val="003366"/>
      <w:sz w:val="16"/>
    </w:rPr>
  </w:style>
  <w:style w:type="paragraph" w:customStyle="1" w:styleId="StylobrazTahoma">
    <w:name w:val="Styl obraz + Tahoma"/>
    <w:basedOn w:val="Normln"/>
    <w:uiPriority w:val="99"/>
    <w:rsid w:val="004711F3"/>
    <w:pPr>
      <w:spacing w:after="120"/>
    </w:pPr>
    <w:rPr>
      <w:rFonts w:ascii="Tahoma" w:hAnsi="Tahoma" w:cs="Times New Roman"/>
      <w:i/>
      <w:iCs/>
      <w:color w:val="000080"/>
      <w:sz w:val="16"/>
    </w:rPr>
  </w:style>
  <w:style w:type="character" w:customStyle="1" w:styleId="NormlnboldChar">
    <w:name w:val="Normální_bold Char"/>
    <w:basedOn w:val="Standardnpsmoodstavce"/>
    <w:link w:val="Normlnbold"/>
    <w:uiPriority w:val="99"/>
    <w:locked/>
    <w:rsid w:val="004711F3"/>
    <w:rPr>
      <w:rFonts w:ascii="Tahoma" w:hAnsi="Tahoma" w:cs="Times New Roman"/>
      <w:b/>
      <w:sz w:val="19"/>
    </w:rPr>
  </w:style>
  <w:style w:type="paragraph" w:customStyle="1" w:styleId="StylNormln1normlnLatinkaTahomaernPrvndek">
    <w:name w:val="Styl Normální.1 normální + (Latinka) Tahoma Černá První řádek:  ..."/>
    <w:basedOn w:val="Normln1normln"/>
    <w:uiPriority w:val="99"/>
    <w:rsid w:val="004711F3"/>
    <w:pPr>
      <w:ind w:firstLine="284"/>
    </w:pPr>
    <w:rPr>
      <w:rFonts w:ascii="Tahoma" w:hAnsi="Tahoma"/>
      <w:color w:val="000000"/>
    </w:rPr>
  </w:style>
  <w:style w:type="paragraph" w:styleId="slovanseznam2">
    <w:name w:val="List Number 2"/>
    <w:basedOn w:val="Normln"/>
    <w:uiPriority w:val="99"/>
    <w:rsid w:val="00403118"/>
    <w:pPr>
      <w:widowControl w:val="0"/>
      <w:tabs>
        <w:tab w:val="num" w:pos="643"/>
      </w:tabs>
      <w:ind w:left="643" w:hanging="360"/>
    </w:pPr>
    <w:rPr>
      <w:rFonts w:ascii="Tahoma" w:hAnsi="Tahoma"/>
      <w:sz w:val="20"/>
    </w:rPr>
  </w:style>
  <w:style w:type="paragraph" w:customStyle="1" w:styleId="obrzek0">
    <w:name w:val="obrázek"/>
    <w:basedOn w:val="Normln"/>
    <w:uiPriority w:val="99"/>
    <w:rsid w:val="001F109F"/>
    <w:pPr>
      <w:widowControl w:val="0"/>
      <w:spacing w:after="60"/>
      <w:ind w:firstLine="284"/>
    </w:pPr>
    <w:rPr>
      <w:rFonts w:ascii="Arial" w:hAnsi="Arial"/>
      <w:i/>
      <w:color w:val="000080"/>
      <w:sz w:val="16"/>
    </w:rPr>
  </w:style>
  <w:style w:type="paragraph" w:customStyle="1" w:styleId="1dek">
    <w:name w:val="1 řádek"/>
    <w:basedOn w:val="Normln"/>
    <w:next w:val="Normln"/>
    <w:uiPriority w:val="99"/>
    <w:rsid w:val="001F109F"/>
    <w:pPr>
      <w:ind w:firstLine="284"/>
    </w:pPr>
    <w:rPr>
      <w:rFonts w:ascii="Tahoma" w:hAnsi="Tahoma"/>
      <w:kern w:val="32"/>
    </w:rPr>
  </w:style>
  <w:style w:type="paragraph" w:customStyle="1" w:styleId="GNadpis4Char">
    <w:name w:val="G Nadpis 4 Char"/>
    <w:basedOn w:val="Normln"/>
    <w:uiPriority w:val="99"/>
    <w:rsid w:val="001E636A"/>
    <w:pPr>
      <w:numPr>
        <w:ilvl w:val="3"/>
        <w:numId w:val="22"/>
      </w:numPr>
      <w:tabs>
        <w:tab w:val="clear" w:pos="4140"/>
        <w:tab w:val="left" w:pos="567"/>
        <w:tab w:val="left" w:pos="1134"/>
      </w:tabs>
      <w:spacing w:before="280" w:after="280" w:line="300" w:lineRule="auto"/>
      <w:ind w:left="360" w:hanging="360"/>
      <w:outlineLvl w:val="1"/>
    </w:pPr>
    <w:rPr>
      <w:rFonts w:ascii="Tahoma" w:hAnsi="Tahoma" w:cs="Times New Roman"/>
      <w:b/>
      <w:sz w:val="24"/>
      <w:szCs w:val="24"/>
    </w:rPr>
  </w:style>
  <w:style w:type="paragraph" w:customStyle="1" w:styleId="GNadpis3">
    <w:name w:val="G Nadpis 3"/>
    <w:basedOn w:val="Normln"/>
    <w:uiPriority w:val="99"/>
    <w:rsid w:val="001E636A"/>
    <w:pPr>
      <w:numPr>
        <w:ilvl w:val="2"/>
        <w:numId w:val="22"/>
      </w:numPr>
      <w:tabs>
        <w:tab w:val="left" w:pos="567"/>
      </w:tabs>
      <w:spacing w:before="280" w:after="280" w:line="300" w:lineRule="auto"/>
      <w:outlineLvl w:val="1"/>
    </w:pPr>
    <w:rPr>
      <w:b/>
      <w:color w:val="365F91"/>
      <w:sz w:val="32"/>
      <w:szCs w:val="28"/>
    </w:rPr>
  </w:style>
  <w:style w:type="paragraph" w:customStyle="1" w:styleId="GNadpis1">
    <w:name w:val="G Nadpis 1"/>
    <w:basedOn w:val="Normln"/>
    <w:autoRedefine/>
    <w:uiPriority w:val="99"/>
    <w:rsid w:val="001E636A"/>
    <w:pPr>
      <w:numPr>
        <w:numId w:val="22"/>
      </w:numPr>
      <w:tabs>
        <w:tab w:val="left" w:pos="1134"/>
      </w:tabs>
      <w:spacing w:before="120" w:after="120" w:line="300" w:lineRule="auto"/>
      <w:jc w:val="left"/>
      <w:outlineLvl w:val="0"/>
    </w:pPr>
    <w:rPr>
      <w:rFonts w:cs="Times New Roman"/>
      <w:b/>
      <w:color w:val="365F91"/>
      <w:sz w:val="40"/>
      <w:szCs w:val="36"/>
    </w:rPr>
  </w:style>
  <w:style w:type="paragraph" w:customStyle="1" w:styleId="GNadpis2">
    <w:name w:val="G Nadpis 2"/>
    <w:basedOn w:val="Normln"/>
    <w:uiPriority w:val="99"/>
    <w:rsid w:val="001E636A"/>
    <w:pPr>
      <w:numPr>
        <w:ilvl w:val="1"/>
        <w:numId w:val="22"/>
      </w:numPr>
      <w:tabs>
        <w:tab w:val="left" w:pos="1134"/>
      </w:tabs>
      <w:spacing w:before="280" w:after="280" w:line="300" w:lineRule="auto"/>
      <w:outlineLvl w:val="1"/>
    </w:pPr>
    <w:rPr>
      <w:color w:val="365F91"/>
      <w:sz w:val="36"/>
      <w:szCs w:val="32"/>
    </w:rPr>
  </w:style>
  <w:style w:type="paragraph" w:customStyle="1" w:styleId="GNadpis4">
    <w:name w:val="G Nadpis 4"/>
    <w:basedOn w:val="GNadpis4Char"/>
    <w:uiPriority w:val="99"/>
    <w:rsid w:val="001E636A"/>
    <w:pPr>
      <w:tabs>
        <w:tab w:val="num" w:pos="4140"/>
      </w:tabs>
      <w:ind w:left="4068" w:hanging="648"/>
    </w:pPr>
    <w:rPr>
      <w:rFonts w:ascii="Calibri" w:hAnsi="Calibri" w:cs="Arial"/>
      <w:color w:val="365F91"/>
      <w:sz w:val="28"/>
    </w:rPr>
  </w:style>
  <w:style w:type="paragraph" w:customStyle="1" w:styleId="GNadpis5">
    <w:name w:val="G Nadpis 5"/>
    <w:basedOn w:val="GNadpis4"/>
    <w:uiPriority w:val="99"/>
    <w:rsid w:val="001E636A"/>
    <w:pPr>
      <w:numPr>
        <w:ilvl w:val="4"/>
      </w:numPr>
      <w:tabs>
        <w:tab w:val="num" w:pos="3032"/>
      </w:tabs>
      <w:ind w:left="792"/>
    </w:pPr>
    <w:rPr>
      <w:sz w:val="24"/>
    </w:rPr>
  </w:style>
  <w:style w:type="character" w:styleId="Znakapoznpodarou">
    <w:name w:val="footnote reference"/>
    <w:basedOn w:val="Standardnpsmoodstavce"/>
    <w:uiPriority w:val="99"/>
    <w:rsid w:val="00753332"/>
    <w:rPr>
      <w:rFonts w:cs="Times New Roman"/>
      <w:vertAlign w:val="superscript"/>
    </w:rPr>
  </w:style>
  <w:style w:type="paragraph" w:styleId="Zkladntext">
    <w:name w:val="Body Text"/>
    <w:aliases w:val="Standard paragraph,subtitle2,body text,Základní text 1,b,Body Text Char,Body Text Char1 Char,Body Text Char Char Char,Body Text Char1 Char Char Char,Body Text Char Char Char Char Char,Body Text Char Char1 Char,Body Text Char1 Char1"/>
    <w:basedOn w:val="Normln"/>
    <w:link w:val="ZkladntextChar"/>
    <w:uiPriority w:val="99"/>
    <w:rsid w:val="009510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rFonts w:ascii="Arial" w:hAnsi="Arial" w:cs="Arial"/>
      <w:szCs w:val="22"/>
      <w:lang w:val="en-US"/>
    </w:rPr>
  </w:style>
  <w:style w:type="character" w:customStyle="1" w:styleId="ZkladntextChar">
    <w:name w:val="Základní text Char"/>
    <w:aliases w:val="Standard paragraph Char,subtitle2 Char,body text Char,Základní text 1 Char,b Char,Body Text Char Char,Body Text Char1 Char Char,Body Text Char Char Char Char,Body Text Char1 Char Char Char Char,Body Text Char Char Char Char Char Char"/>
    <w:basedOn w:val="Standardnpsmoodstavce"/>
    <w:link w:val="Zkladntext"/>
    <w:uiPriority w:val="99"/>
    <w:locked/>
    <w:rsid w:val="009C6C53"/>
    <w:rPr>
      <w:rFonts w:ascii="Arial" w:hAnsi="Arial" w:cs="Arial"/>
      <w:sz w:val="22"/>
      <w:szCs w:val="22"/>
      <w:lang w:val="en-US"/>
    </w:rPr>
  </w:style>
  <w:style w:type="paragraph" w:styleId="Zkladntext3">
    <w:name w:val="Body Text 3"/>
    <w:basedOn w:val="Normln"/>
    <w:link w:val="Zkladntext3Char"/>
    <w:uiPriority w:val="99"/>
    <w:rsid w:val="008379DF"/>
    <w:pPr>
      <w:spacing w:after="120"/>
    </w:pPr>
    <w:rPr>
      <w:sz w:val="16"/>
      <w:szCs w:val="16"/>
    </w:rPr>
  </w:style>
  <w:style w:type="character" w:customStyle="1" w:styleId="Zkladntext3Char">
    <w:name w:val="Základní text 3 Char"/>
    <w:basedOn w:val="Standardnpsmoodstavce"/>
    <w:link w:val="Zkladntext3"/>
    <w:uiPriority w:val="99"/>
    <w:semiHidden/>
    <w:locked/>
    <w:rsid w:val="006F2ACE"/>
    <w:rPr>
      <w:rFonts w:ascii="Calibri" w:hAnsi="Calibri" w:cs="Tahoma"/>
      <w:sz w:val="16"/>
      <w:szCs w:val="16"/>
    </w:rPr>
  </w:style>
  <w:style w:type="character" w:styleId="Siln">
    <w:name w:val="Strong"/>
    <w:basedOn w:val="Standardnpsmoodstavce"/>
    <w:uiPriority w:val="99"/>
    <w:qFormat/>
    <w:rsid w:val="00C409A0"/>
    <w:rPr>
      <w:rFonts w:cs="Times New Roman"/>
      <w:b/>
      <w:bCs/>
    </w:rPr>
  </w:style>
  <w:style w:type="paragraph" w:customStyle="1" w:styleId="Analza">
    <w:name w:val="Analýza"/>
    <w:basedOn w:val="Normln"/>
    <w:link w:val="AnalzaChar"/>
    <w:uiPriority w:val="99"/>
    <w:rsid w:val="00C409A0"/>
    <w:pPr>
      <w:spacing w:line="276" w:lineRule="auto"/>
      <w:ind w:firstLine="284"/>
    </w:pPr>
    <w:rPr>
      <w:rFonts w:ascii="Tahoma" w:hAnsi="Tahoma"/>
      <w:sz w:val="19"/>
    </w:rPr>
  </w:style>
  <w:style w:type="character" w:customStyle="1" w:styleId="AnalzaChar">
    <w:name w:val="Analýza Char"/>
    <w:basedOn w:val="Standardnpsmoodstavce"/>
    <w:link w:val="Analza"/>
    <w:uiPriority w:val="99"/>
    <w:locked/>
    <w:rsid w:val="00C409A0"/>
    <w:rPr>
      <w:rFonts w:ascii="Tahoma" w:hAnsi="Tahoma" w:cs="Tahoma"/>
      <w:sz w:val="19"/>
    </w:rPr>
  </w:style>
  <w:style w:type="table" w:styleId="Mkatabulky">
    <w:name w:val="Table Grid"/>
    <w:basedOn w:val="Normlntabulka"/>
    <w:uiPriority w:val="99"/>
    <w:rsid w:val="0037724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C77DB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locked/>
    <w:rsid w:val="009C6C53"/>
    <w:rPr>
      <w:rFonts w:ascii="Calibri" w:hAnsi="Calibri" w:cs="Tahoma"/>
      <w:sz w:val="16"/>
      <w:szCs w:val="16"/>
    </w:rPr>
  </w:style>
  <w:style w:type="character" w:customStyle="1" w:styleId="Nadpis1Char">
    <w:name w:val="Nadpis 1 Char"/>
    <w:aliases w:val="V_Head1 Char2,H1 Char2,_nadpis1 Char2,h1 Char2,Heading Char2,2 Char2,(Alt+1) Char2,NADPIS Char2,Heading 11111 Char2,Kapitola Char2,Nadpis1 Char2,Jméno organizace Char2,kapitola Char2,TOC 11 Char2,Nadpis dokumentu Char2,ASAPHeading 1 Char2"/>
    <w:basedOn w:val="Standardnpsmoodstavce"/>
    <w:link w:val="Nadpis1"/>
    <w:uiPriority w:val="99"/>
    <w:locked/>
    <w:rsid w:val="00DC745D"/>
    <w:rPr>
      <w:rFonts w:ascii="Calibri" w:hAnsi="Calibri" w:cs="Tahoma"/>
      <w:b/>
      <w:color w:val="003366"/>
      <w:sz w:val="36"/>
      <w:szCs w:val="23"/>
    </w:rPr>
  </w:style>
  <w:style w:type="character" w:customStyle="1" w:styleId="Heading2Char1">
    <w:name w:val="Heading 2 Char1"/>
    <w:aliases w:val="Subtitle Char,V_Head2 Char2,_nadpis2 Char2,F2 Char2,F21 Char2,H2 Char2,Podkapitola1 Char2,hlavicka Char2,h2 Char2,Nadpis 2T Char2,(Alt+2) Char2,H21 Char2,H22 Char2,H23 Char2,H211 Char2,H221 Char2,H24 Char2,H212 Char2,H222 Char2,21 Cha"/>
    <w:basedOn w:val="Nadpis1Char"/>
    <w:uiPriority w:val="99"/>
    <w:locked/>
    <w:rsid w:val="00736319"/>
    <w:rPr>
      <w:rFonts w:ascii="Calibri" w:hAnsi="Calibri" w:cs="Tahoma"/>
      <w:b/>
      <w:color w:val="003366"/>
      <w:sz w:val="36"/>
      <w:szCs w:val="23"/>
    </w:rPr>
  </w:style>
  <w:style w:type="paragraph" w:styleId="slovanseznam4">
    <w:name w:val="List Number 4"/>
    <w:basedOn w:val="Normln"/>
    <w:uiPriority w:val="99"/>
    <w:rsid w:val="002A77B7"/>
    <w:pPr>
      <w:widowControl w:val="0"/>
      <w:tabs>
        <w:tab w:val="num" w:pos="1209"/>
      </w:tabs>
      <w:ind w:left="1209" w:hanging="360"/>
    </w:pPr>
    <w:rPr>
      <w:rFonts w:ascii="Tahoma" w:hAnsi="Tahoma"/>
      <w:sz w:val="19"/>
    </w:rPr>
  </w:style>
  <w:style w:type="paragraph" w:styleId="Odstavecseseznamem">
    <w:name w:val="List Paragraph"/>
    <w:aliases w:val="Nad,Odstavec cíl se seznamem,Odstavec se seznamem5,Odstavec_muj"/>
    <w:basedOn w:val="Normln"/>
    <w:link w:val="OdstavecseseznamemChar"/>
    <w:uiPriority w:val="99"/>
    <w:qFormat/>
    <w:rsid w:val="00C91866"/>
    <w:pPr>
      <w:spacing w:after="200" w:line="276" w:lineRule="auto"/>
      <w:ind w:left="720"/>
      <w:contextualSpacing/>
      <w:jc w:val="left"/>
    </w:pPr>
    <w:rPr>
      <w:rFonts w:cs="Times New Roman"/>
      <w:szCs w:val="22"/>
      <w:lang w:eastAsia="en-US"/>
    </w:rPr>
  </w:style>
  <w:style w:type="paragraph" w:styleId="Bezmezer">
    <w:name w:val="No Spacing"/>
    <w:link w:val="BezmezerChar"/>
    <w:uiPriority w:val="99"/>
    <w:qFormat/>
    <w:rsid w:val="00652267"/>
    <w:rPr>
      <w:rFonts w:ascii="Calibri" w:hAnsi="Calibri"/>
    </w:rPr>
  </w:style>
  <w:style w:type="character" w:customStyle="1" w:styleId="Zkladntext0">
    <w:name w:val="Základní text_"/>
    <w:basedOn w:val="Standardnpsmoodstavce"/>
    <w:link w:val="Zkladntext1"/>
    <w:uiPriority w:val="99"/>
    <w:locked/>
    <w:rsid w:val="00DF1BDA"/>
    <w:rPr>
      <w:rFonts w:ascii="Calibri" w:hAnsi="Calibri" w:cs="Calibri"/>
      <w:sz w:val="21"/>
      <w:szCs w:val="21"/>
      <w:shd w:val="clear" w:color="auto" w:fill="FFFFFF"/>
    </w:rPr>
  </w:style>
  <w:style w:type="paragraph" w:customStyle="1" w:styleId="Zkladntext1">
    <w:name w:val="Základní text1"/>
    <w:basedOn w:val="Normln"/>
    <w:link w:val="Zkladntext0"/>
    <w:uiPriority w:val="99"/>
    <w:rsid w:val="00DF1BDA"/>
    <w:pPr>
      <w:widowControl w:val="0"/>
      <w:shd w:val="clear" w:color="auto" w:fill="FFFFFF"/>
      <w:spacing w:after="60" w:line="350" w:lineRule="exact"/>
      <w:jc w:val="left"/>
    </w:pPr>
    <w:rPr>
      <w:rFonts w:cs="Calibri"/>
      <w:sz w:val="21"/>
      <w:szCs w:val="21"/>
    </w:rPr>
  </w:style>
  <w:style w:type="paragraph" w:customStyle="1" w:styleId="text">
    <w:name w:val="text"/>
    <w:basedOn w:val="Normlnweb"/>
    <w:uiPriority w:val="99"/>
    <w:rsid w:val="003E5107"/>
    <w:pPr>
      <w:ind w:firstLine="360"/>
    </w:pPr>
    <w:rPr>
      <w:rFonts w:ascii="Arial" w:hAnsi="Arial"/>
      <w:sz w:val="22"/>
      <w:szCs w:val="20"/>
    </w:rPr>
  </w:style>
  <w:style w:type="paragraph" w:styleId="Normlnweb">
    <w:name w:val="Normal (Web)"/>
    <w:basedOn w:val="Normln"/>
    <w:uiPriority w:val="99"/>
    <w:rsid w:val="003E5107"/>
    <w:rPr>
      <w:rFonts w:ascii="Times New Roman" w:hAnsi="Times New Roman" w:cs="Times New Roman"/>
      <w:sz w:val="24"/>
      <w:szCs w:val="24"/>
    </w:rPr>
  </w:style>
  <w:style w:type="paragraph" w:styleId="Revize">
    <w:name w:val="Revision"/>
    <w:hidden/>
    <w:uiPriority w:val="99"/>
    <w:semiHidden/>
    <w:rsid w:val="003E5107"/>
    <w:rPr>
      <w:rFonts w:ascii="Calibri" w:hAnsi="Calibri" w:cs="Tahoma"/>
      <w:szCs w:val="20"/>
    </w:rPr>
  </w:style>
  <w:style w:type="paragraph" w:customStyle="1" w:styleId="Style3">
    <w:name w:val="Style3"/>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5">
    <w:name w:val="Style5"/>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6">
    <w:name w:val="Style6"/>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paragraph" w:customStyle="1" w:styleId="Style7">
    <w:name w:val="Style7"/>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character" w:customStyle="1" w:styleId="FontStyle12">
    <w:name w:val="Font Style12"/>
    <w:uiPriority w:val="99"/>
    <w:rsid w:val="0031610D"/>
    <w:rPr>
      <w:rFonts w:ascii="Bookman Old Style" w:hAnsi="Bookman Old Style"/>
      <w:b/>
      <w:color w:val="000000"/>
      <w:sz w:val="26"/>
    </w:rPr>
  </w:style>
  <w:style w:type="character" w:customStyle="1" w:styleId="FontStyle13">
    <w:name w:val="Font Style13"/>
    <w:uiPriority w:val="99"/>
    <w:rsid w:val="0031610D"/>
    <w:rPr>
      <w:rFonts w:ascii="Bookman Old Style" w:hAnsi="Bookman Old Style"/>
      <w:b/>
      <w:color w:val="000000"/>
      <w:sz w:val="22"/>
    </w:rPr>
  </w:style>
  <w:style w:type="character" w:customStyle="1" w:styleId="FontStyle14">
    <w:name w:val="Font Style14"/>
    <w:uiPriority w:val="99"/>
    <w:rsid w:val="0031610D"/>
    <w:rPr>
      <w:rFonts w:ascii="Bookman Old Style" w:hAnsi="Bookman Old Style"/>
      <w:color w:val="000000"/>
      <w:sz w:val="22"/>
    </w:rPr>
  </w:style>
  <w:style w:type="character" w:styleId="Odkaznakoment">
    <w:name w:val="annotation reference"/>
    <w:basedOn w:val="Standardnpsmoodstavce"/>
    <w:uiPriority w:val="99"/>
    <w:rsid w:val="00267A21"/>
    <w:rPr>
      <w:rFonts w:cs="Times New Roman"/>
      <w:sz w:val="16"/>
      <w:szCs w:val="16"/>
    </w:rPr>
  </w:style>
  <w:style w:type="paragraph" w:styleId="Pedmtkomente">
    <w:name w:val="annotation subject"/>
    <w:basedOn w:val="Textkomente"/>
    <w:next w:val="Textkomente"/>
    <w:link w:val="PedmtkomenteChar"/>
    <w:uiPriority w:val="99"/>
    <w:rsid w:val="00267A21"/>
    <w:pPr>
      <w:widowControl/>
      <w:spacing w:before="0" w:after="0"/>
      <w:ind w:firstLine="0"/>
    </w:pPr>
    <w:rPr>
      <w:b/>
      <w:bCs/>
      <w:sz w:val="20"/>
    </w:rPr>
  </w:style>
  <w:style w:type="character" w:customStyle="1" w:styleId="PedmtkomenteChar">
    <w:name w:val="Předmět komentáře Char"/>
    <w:basedOn w:val="TextkomenteChar"/>
    <w:link w:val="Pedmtkomente"/>
    <w:uiPriority w:val="99"/>
    <w:locked/>
    <w:rsid w:val="00267A21"/>
    <w:rPr>
      <w:rFonts w:ascii="Calibri" w:hAnsi="Calibri" w:cs="Tahoma"/>
      <w:b/>
      <w:bCs/>
      <w:sz w:val="22"/>
    </w:rPr>
  </w:style>
  <w:style w:type="paragraph" w:styleId="Zkladntextodsazen2">
    <w:name w:val="Body Text Indent 2"/>
    <w:basedOn w:val="Normln"/>
    <w:link w:val="Zkladntextodsazen2Char"/>
    <w:uiPriority w:val="99"/>
    <w:rsid w:val="00462677"/>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462677"/>
    <w:rPr>
      <w:rFonts w:ascii="Calibri" w:hAnsi="Calibri" w:cs="Tahoma"/>
      <w:sz w:val="22"/>
    </w:rPr>
  </w:style>
  <w:style w:type="paragraph" w:styleId="Seznamsodrkami2">
    <w:name w:val="List Bullet 2"/>
    <w:basedOn w:val="Seznamsodrkami"/>
    <w:autoRedefine/>
    <w:uiPriority w:val="99"/>
    <w:rsid w:val="00462677"/>
    <w:pPr>
      <w:widowControl w:val="0"/>
      <w:numPr>
        <w:numId w:val="11"/>
      </w:numPr>
      <w:tabs>
        <w:tab w:val="left" w:pos="360"/>
        <w:tab w:val="num" w:pos="1209"/>
      </w:tabs>
      <w:ind w:left="1208" w:hanging="357"/>
      <w:contextualSpacing w:val="0"/>
    </w:pPr>
    <w:rPr>
      <w:rFonts w:ascii="Arial" w:hAnsi="Arial" w:cs="Arial"/>
      <w:sz w:val="18"/>
    </w:rPr>
  </w:style>
  <w:style w:type="paragraph" w:customStyle="1" w:styleId="Spec3">
    <w:name w:val="Spec3"/>
    <w:uiPriority w:val="99"/>
    <w:rsid w:val="00462677"/>
    <w:rPr>
      <w:noProof/>
      <w:sz w:val="16"/>
      <w:szCs w:val="16"/>
    </w:rPr>
  </w:style>
  <w:style w:type="paragraph" w:styleId="Seznamsodrkami">
    <w:name w:val="List Bullet"/>
    <w:basedOn w:val="Normln"/>
    <w:uiPriority w:val="99"/>
    <w:rsid w:val="00462677"/>
    <w:pPr>
      <w:numPr>
        <w:numId w:val="23"/>
      </w:numPr>
      <w:contextualSpacing/>
    </w:pPr>
  </w:style>
  <w:style w:type="character" w:customStyle="1" w:styleId="okbasic21">
    <w:name w:val="okbasic21"/>
    <w:basedOn w:val="Standardnpsmoodstavce"/>
    <w:uiPriority w:val="99"/>
    <w:rsid w:val="00F3747B"/>
    <w:rPr>
      <w:rFonts w:cs="Times New Roman"/>
    </w:rPr>
  </w:style>
  <w:style w:type="paragraph" w:styleId="Zptenadresanaoblku">
    <w:name w:val="envelope return"/>
    <w:basedOn w:val="Normln"/>
    <w:uiPriority w:val="99"/>
    <w:rsid w:val="009C6C53"/>
    <w:pPr>
      <w:spacing w:before="200"/>
      <w:jc w:val="left"/>
    </w:pPr>
    <w:rPr>
      <w:rFonts w:ascii="Garamond" w:hAnsi="Garamond" w:cs="Times New Roman"/>
      <w:b/>
      <w:sz w:val="20"/>
      <w:lang w:val="en-US" w:eastAsia="en-US"/>
    </w:rPr>
  </w:style>
  <w:style w:type="paragraph" w:styleId="Nzev">
    <w:name w:val="Title"/>
    <w:basedOn w:val="Normln"/>
    <w:next w:val="Normln"/>
    <w:link w:val="NzevChar"/>
    <w:uiPriority w:val="99"/>
    <w:qFormat/>
    <w:rsid w:val="009C6C53"/>
    <w:pPr>
      <w:spacing w:before="720" w:after="200" w:line="276" w:lineRule="auto"/>
      <w:jc w:val="left"/>
    </w:pPr>
    <w:rPr>
      <w:rFonts w:cs="Times New Roman"/>
      <w:caps/>
      <w:color w:val="4F81BD"/>
      <w:spacing w:val="10"/>
      <w:kern w:val="28"/>
      <w:sz w:val="52"/>
      <w:szCs w:val="52"/>
      <w:lang w:val="en-US" w:eastAsia="en-US"/>
    </w:rPr>
  </w:style>
  <w:style w:type="character" w:customStyle="1" w:styleId="NzevChar">
    <w:name w:val="Název Char"/>
    <w:basedOn w:val="Standardnpsmoodstavce"/>
    <w:link w:val="Nzev"/>
    <w:uiPriority w:val="99"/>
    <w:locked/>
    <w:rsid w:val="009C6C53"/>
    <w:rPr>
      <w:rFonts w:ascii="Calibri" w:hAnsi="Calibri" w:cs="Times New Roman"/>
      <w:caps/>
      <w:color w:val="4F81BD"/>
      <w:spacing w:val="10"/>
      <w:kern w:val="28"/>
      <w:sz w:val="52"/>
      <w:szCs w:val="52"/>
      <w:lang w:val="en-US" w:eastAsia="en-US"/>
    </w:rPr>
  </w:style>
  <w:style w:type="paragraph" w:customStyle="1" w:styleId="Normlnbezodsazen">
    <w:name w:val="Normální bez odsazení"/>
    <w:basedOn w:val="Normln"/>
    <w:link w:val="NormlnbezodsazenChar"/>
    <w:uiPriority w:val="99"/>
    <w:rsid w:val="009C6C53"/>
    <w:pPr>
      <w:tabs>
        <w:tab w:val="left" w:pos="5103"/>
      </w:tabs>
      <w:spacing w:after="200" w:line="276" w:lineRule="auto"/>
      <w:jc w:val="left"/>
    </w:pPr>
    <w:rPr>
      <w:rFonts w:ascii="Arial" w:hAnsi="Arial" w:cs="Arial"/>
      <w:szCs w:val="22"/>
      <w:lang w:val="en-US" w:eastAsia="en-US"/>
    </w:rPr>
  </w:style>
  <w:style w:type="character" w:customStyle="1" w:styleId="NormlnbezodsazenChar">
    <w:name w:val="Normální bez odsazení Char"/>
    <w:basedOn w:val="Standardnpsmoodstavce"/>
    <w:link w:val="Normlnbezodsazen"/>
    <w:uiPriority w:val="99"/>
    <w:locked/>
    <w:rsid w:val="009C6C53"/>
    <w:rPr>
      <w:rFonts w:ascii="Arial" w:hAnsi="Arial" w:cs="Arial"/>
      <w:sz w:val="22"/>
      <w:szCs w:val="22"/>
      <w:lang w:val="en-US" w:eastAsia="en-US"/>
    </w:rPr>
  </w:style>
  <w:style w:type="paragraph" w:customStyle="1" w:styleId="TextTabulka">
    <w:name w:val="Text Tabulka"/>
    <w:basedOn w:val="Normln"/>
    <w:link w:val="TextTabulkaChar"/>
    <w:uiPriority w:val="99"/>
    <w:rsid w:val="009C6C53"/>
    <w:pPr>
      <w:tabs>
        <w:tab w:val="left" w:pos="-4749"/>
        <w:tab w:val="left" w:pos="1418"/>
        <w:tab w:val="left" w:pos="2127"/>
        <w:tab w:val="left" w:pos="2840"/>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ind w:left="68" w:right="75"/>
      <w:jc w:val="left"/>
    </w:pPr>
    <w:rPr>
      <w:rFonts w:ascii="Trebuchet MS" w:hAnsi="Trebuchet MS" w:cs="Times New Roman"/>
      <w:color w:val="000000"/>
      <w:sz w:val="20"/>
      <w:szCs w:val="24"/>
      <w:u w:color="F79646"/>
      <w:lang w:val="en-US" w:eastAsia="en-US"/>
    </w:rPr>
  </w:style>
  <w:style w:type="character" w:customStyle="1" w:styleId="TextTabulkaChar">
    <w:name w:val="Text Tabulka Char"/>
    <w:basedOn w:val="Standardnpsmoodstavce"/>
    <w:link w:val="TextTabulka"/>
    <w:uiPriority w:val="99"/>
    <w:locked/>
    <w:rsid w:val="009C6C53"/>
    <w:rPr>
      <w:rFonts w:ascii="Trebuchet MS" w:hAnsi="Trebuchet MS" w:cs="Times New Roman"/>
      <w:color w:val="000000"/>
      <w:sz w:val="24"/>
      <w:szCs w:val="24"/>
      <w:u w:color="F79646"/>
      <w:lang w:val="en-US" w:eastAsia="en-US"/>
    </w:rPr>
  </w:style>
  <w:style w:type="paragraph" w:customStyle="1" w:styleId="Texttabulkanadpis">
    <w:name w:val="Text tabulka nadpis"/>
    <w:basedOn w:val="TextTabulka"/>
    <w:link w:val="TexttabulkanadpisChar"/>
    <w:uiPriority w:val="99"/>
    <w:rsid w:val="009C6C53"/>
    <w:pPr>
      <w:ind w:left="147" w:right="132"/>
    </w:pPr>
    <w:rPr>
      <w:b/>
      <w:bCs/>
    </w:rPr>
  </w:style>
  <w:style w:type="character" w:customStyle="1" w:styleId="TexttabulkanadpisChar">
    <w:name w:val="Text tabulka nadpis Char"/>
    <w:basedOn w:val="TextTabulkaChar"/>
    <w:link w:val="Texttabulkanadpis"/>
    <w:uiPriority w:val="99"/>
    <w:locked/>
    <w:rsid w:val="009C6C53"/>
    <w:rPr>
      <w:rFonts w:ascii="Trebuchet MS" w:hAnsi="Trebuchet MS" w:cs="Times New Roman"/>
      <w:b/>
      <w:bCs/>
      <w:color w:val="000000"/>
      <w:sz w:val="24"/>
      <w:szCs w:val="24"/>
      <w:u w:color="F79646"/>
      <w:lang w:val="en-US" w:eastAsia="en-US"/>
    </w:rPr>
  </w:style>
  <w:style w:type="paragraph" w:customStyle="1" w:styleId="nadpisbold">
    <w:name w:val="nadpis bold"/>
    <w:basedOn w:val="Normln"/>
    <w:link w:val="nadpisboldChar"/>
    <w:uiPriority w:val="99"/>
    <w:rsid w:val="009C6C5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after="120"/>
    </w:pPr>
    <w:rPr>
      <w:rFonts w:ascii="Trebuchet MS" w:hAnsi="Trebuchet MS" w:cs="Times New Roman"/>
      <w:b/>
      <w:bCs/>
      <w:color w:val="000000"/>
      <w:sz w:val="20"/>
      <w:szCs w:val="24"/>
      <w:lang w:val="en-US" w:eastAsia="en-US"/>
    </w:rPr>
  </w:style>
  <w:style w:type="character" w:customStyle="1" w:styleId="nadpisboldChar">
    <w:name w:val="nadpis bold Char"/>
    <w:basedOn w:val="Standardnpsmoodstavce"/>
    <w:link w:val="nadpisbold"/>
    <w:uiPriority w:val="99"/>
    <w:locked/>
    <w:rsid w:val="009C6C53"/>
    <w:rPr>
      <w:rFonts w:ascii="Trebuchet MS" w:hAnsi="Trebuchet MS" w:cs="Times New Roman"/>
      <w:b/>
      <w:bCs/>
      <w:color w:val="000000"/>
      <w:sz w:val="24"/>
      <w:szCs w:val="24"/>
      <w:lang w:val="en-US" w:eastAsia="en-US"/>
    </w:rPr>
  </w:style>
  <w:style w:type="paragraph" w:customStyle="1" w:styleId="Bullets1">
    <w:name w:val="Bullets1"/>
    <w:basedOn w:val="Odstavecseseznamem"/>
    <w:link w:val="Bullets1Char"/>
    <w:uiPriority w:val="99"/>
    <w:rsid w:val="009C6C53"/>
    <w:pPr>
      <w:numPr>
        <w:numId w:val="26"/>
      </w:numPr>
      <w:tabs>
        <w:tab w:val="left" w:pos="709"/>
        <w:tab w:val="left" w:pos="1418"/>
        <w:tab w:val="left" w:pos="2268"/>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240" w:lineRule="auto"/>
      <w:ind w:left="0"/>
      <w:contextualSpacing w:val="0"/>
    </w:pPr>
    <w:rPr>
      <w:rFonts w:ascii="Trebuchet MS" w:hAnsi="Trebuchet MS"/>
      <w:bCs/>
      <w:sz w:val="20"/>
      <w:lang w:val="en-US"/>
    </w:rPr>
  </w:style>
  <w:style w:type="character" w:customStyle="1" w:styleId="Bullets1Char">
    <w:name w:val="Bullets1 Char"/>
    <w:basedOn w:val="Standardnpsmoodstavce"/>
    <w:link w:val="Bullets1"/>
    <w:uiPriority w:val="99"/>
    <w:locked/>
    <w:rsid w:val="009C6C53"/>
    <w:rPr>
      <w:rFonts w:ascii="Trebuchet MS" w:hAnsi="Trebuchet MS"/>
      <w:bCs/>
      <w:sz w:val="20"/>
      <w:lang w:val="en-US" w:eastAsia="en-US"/>
    </w:rPr>
  </w:style>
  <w:style w:type="paragraph" w:customStyle="1" w:styleId="Bullets2">
    <w:name w:val="Bullets2"/>
    <w:basedOn w:val="Bullets1"/>
    <w:link w:val="Bullets2Char"/>
    <w:uiPriority w:val="99"/>
    <w:rsid w:val="009C6C53"/>
    <w:pPr>
      <w:numPr>
        <w:ilvl w:val="1"/>
      </w:numPr>
      <w:tabs>
        <w:tab w:val="clear" w:pos="2836"/>
        <w:tab w:val="num" w:pos="792"/>
        <w:tab w:val="num" w:pos="1605"/>
      </w:tabs>
      <w:ind w:left="792"/>
    </w:pPr>
  </w:style>
  <w:style w:type="character" w:customStyle="1" w:styleId="Bullets2Char">
    <w:name w:val="Bullets2 Char"/>
    <w:basedOn w:val="Bullets1Char"/>
    <w:link w:val="Bullets2"/>
    <w:uiPriority w:val="99"/>
    <w:locked/>
    <w:rsid w:val="009C6C53"/>
    <w:rPr>
      <w:rFonts w:ascii="Trebuchet MS" w:hAnsi="Trebuchet MS"/>
      <w:bCs/>
      <w:sz w:val="20"/>
      <w:lang w:val="en-US" w:eastAsia="en-US"/>
    </w:rPr>
  </w:style>
  <w:style w:type="paragraph" w:customStyle="1" w:styleId="Bullets3">
    <w:name w:val="Bullets3"/>
    <w:basedOn w:val="Bullets2"/>
    <w:uiPriority w:val="99"/>
    <w:rsid w:val="009C6C53"/>
    <w:pPr>
      <w:numPr>
        <w:ilvl w:val="2"/>
      </w:numPr>
      <w:tabs>
        <w:tab w:val="clear" w:pos="0"/>
        <w:tab w:val="num" w:pos="1004"/>
        <w:tab w:val="num" w:pos="2325"/>
      </w:tabs>
      <w:ind w:left="2325" w:hanging="360"/>
    </w:pPr>
  </w:style>
  <w:style w:type="paragraph" w:customStyle="1" w:styleId="JNadpis4">
    <w:name w:val="J_Nadpis4"/>
    <w:basedOn w:val="Normln"/>
    <w:autoRedefine/>
    <w:uiPriority w:val="99"/>
    <w:rsid w:val="009C6C53"/>
    <w:pPr>
      <w:keepNext/>
      <w:keepLines/>
      <w:numPr>
        <w:ilvl w:val="3"/>
        <w:numId w:val="2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3"/>
    </w:pPr>
    <w:rPr>
      <w:rFonts w:ascii="Trebuchet MS" w:hAnsi="Trebuchet MS" w:cs="Times New Roman"/>
      <w:b/>
      <w:color w:val="000000"/>
      <w:sz w:val="20"/>
      <w:lang w:val="en-US"/>
    </w:rPr>
  </w:style>
  <w:style w:type="paragraph" w:customStyle="1" w:styleId="JNadpis2">
    <w:name w:val="J_Nadpis 2"/>
    <w:basedOn w:val="Normln"/>
    <w:uiPriority w:val="99"/>
    <w:rsid w:val="009C6C53"/>
    <w:pPr>
      <w:keepNext/>
      <w:widowControl w:val="0"/>
      <w:numPr>
        <w:ilvl w:val="1"/>
        <w:numId w:val="25"/>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1"/>
    </w:pPr>
    <w:rPr>
      <w:rFonts w:ascii="Trebuchet MS" w:hAnsi="Trebuchet MS" w:cs="Times New Roman"/>
      <w:b/>
      <w:color w:val="000000"/>
      <w:sz w:val="20"/>
      <w:lang w:val="en-US"/>
    </w:rPr>
  </w:style>
  <w:style w:type="paragraph" w:customStyle="1" w:styleId="JNadpis1">
    <w:name w:val="J_Nadpis 1"/>
    <w:basedOn w:val="Normln"/>
    <w:uiPriority w:val="99"/>
    <w:rsid w:val="009C6C53"/>
    <w:pPr>
      <w:keepNext/>
      <w:keepLines/>
      <w:pageBreakBefore/>
      <w:numPr>
        <w:numId w:val="25"/>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360" w:lineRule="exact"/>
      <w:outlineLvl w:val="0"/>
    </w:pPr>
    <w:rPr>
      <w:rFonts w:ascii="Trebuchet MS" w:hAnsi="Trebuchet MS" w:cs="Times New Roman"/>
      <w:b/>
      <w:caps/>
      <w:color w:val="000000"/>
      <w:sz w:val="24"/>
      <w:lang w:val="en-US"/>
    </w:rPr>
  </w:style>
  <w:style w:type="paragraph" w:customStyle="1" w:styleId="JNadpis3">
    <w:name w:val="J_Nadpis 3"/>
    <w:basedOn w:val="Normln"/>
    <w:uiPriority w:val="99"/>
    <w:rsid w:val="009C6C53"/>
    <w:pPr>
      <w:keepNext/>
      <w:numPr>
        <w:ilvl w:val="2"/>
        <w:numId w:val="2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before="240" w:after="120"/>
      <w:outlineLvl w:val="2"/>
    </w:pPr>
    <w:rPr>
      <w:rFonts w:ascii="Trebuchet MS" w:hAnsi="Trebuchet MS" w:cs="Times New Roman"/>
      <w:b/>
      <w:color w:val="000000"/>
      <w:sz w:val="20"/>
      <w:lang w:val="en-US"/>
    </w:rPr>
  </w:style>
  <w:style w:type="paragraph" w:customStyle="1" w:styleId="Jnadpis5">
    <w:name w:val="J_nadpis 5"/>
    <w:basedOn w:val="JNadpis4"/>
    <w:link w:val="Jnadpis5Char"/>
    <w:uiPriority w:val="99"/>
    <w:rsid w:val="009C6C53"/>
    <w:pPr>
      <w:numPr>
        <w:ilvl w:val="4"/>
      </w:numPr>
      <w:tabs>
        <w:tab w:val="num" w:pos="3240"/>
        <w:tab w:val="num" w:pos="3765"/>
      </w:tabs>
      <w:ind w:left="3765" w:hanging="360"/>
      <w:outlineLvl w:val="4"/>
    </w:pPr>
    <w:rPr>
      <w:lang w:eastAsia="en-US"/>
    </w:rPr>
  </w:style>
  <w:style w:type="character" w:customStyle="1" w:styleId="Jnadpis5Char">
    <w:name w:val="J_nadpis 5 Char"/>
    <w:basedOn w:val="Standardnpsmoodstavce"/>
    <w:link w:val="Jnadpis5"/>
    <w:uiPriority w:val="99"/>
    <w:locked/>
    <w:rsid w:val="009C6C53"/>
    <w:rPr>
      <w:rFonts w:ascii="Trebuchet MS" w:hAnsi="Trebuchet MS"/>
      <w:b/>
      <w:color w:val="000000"/>
      <w:sz w:val="20"/>
      <w:szCs w:val="20"/>
      <w:lang w:val="en-US" w:eastAsia="en-US"/>
    </w:rPr>
  </w:style>
  <w:style w:type="paragraph" w:customStyle="1" w:styleId="JNadpis6">
    <w:name w:val="J_Nadpis 6"/>
    <w:basedOn w:val="Normln"/>
    <w:link w:val="JNadpis6Char"/>
    <w:uiPriority w:val="99"/>
    <w:rsid w:val="009C6C53"/>
    <w:pPr>
      <w:keepNext/>
      <w:keepLines/>
      <w:numPr>
        <w:ilvl w:val="6"/>
        <w:numId w:val="2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ind w:left="2143" w:hanging="1440"/>
      <w:outlineLvl w:val="5"/>
    </w:pPr>
    <w:rPr>
      <w:rFonts w:ascii="Trebuchet MS" w:hAnsi="Trebuchet MS" w:cs="Times New Roman"/>
      <w:b/>
      <w:i/>
      <w:color w:val="000000"/>
      <w:sz w:val="20"/>
      <w:lang w:val="en-US" w:eastAsia="en-US"/>
    </w:rPr>
  </w:style>
  <w:style w:type="character" w:customStyle="1" w:styleId="JNadpis6Char">
    <w:name w:val="J_Nadpis 6 Char"/>
    <w:basedOn w:val="Standardnpsmoodstavce"/>
    <w:link w:val="JNadpis6"/>
    <w:uiPriority w:val="99"/>
    <w:locked/>
    <w:rsid w:val="009C6C53"/>
    <w:rPr>
      <w:rFonts w:ascii="Trebuchet MS" w:hAnsi="Trebuchet MS"/>
      <w:b/>
      <w:i/>
      <w:color w:val="000000"/>
      <w:sz w:val="20"/>
      <w:szCs w:val="20"/>
      <w:lang w:val="en-US" w:eastAsia="en-US"/>
    </w:rPr>
  </w:style>
  <w:style w:type="character" w:customStyle="1" w:styleId="Nadpis2Char">
    <w:name w:val="Nadpis 2 Char"/>
    <w:aliases w:val="Podtitul1 Char1,V_Head2 Char3,_nadpis2 Char3,F2 Char3,F21 Char3,H2 Char3,Podkapitola1 Char3,hlavicka Char3,h2 Char3,Nadpis 2T Char3,(Alt+2) Char3,H21 Char3,H22 Char3,H23 Char3,H211 Char3,H221 Char3,H24 Char3,H212 Char3,H222 Char3,21 Char1"/>
    <w:basedOn w:val="Standardnpsmoodstavce"/>
    <w:link w:val="Nadpis2"/>
    <w:uiPriority w:val="99"/>
    <w:locked/>
    <w:rsid w:val="009C6C53"/>
    <w:rPr>
      <w:rFonts w:ascii="Calibri" w:hAnsi="Calibri" w:cs="Times New Roman"/>
      <w:caps/>
      <w:color w:val="595959"/>
      <w:spacing w:val="10"/>
      <w:sz w:val="24"/>
      <w:szCs w:val="24"/>
      <w:lang w:val="en-US" w:eastAsia="en-US"/>
    </w:rPr>
  </w:style>
  <w:style w:type="character" w:styleId="Zdraznn">
    <w:name w:val="Emphasis"/>
    <w:basedOn w:val="Standardnpsmoodstavce"/>
    <w:uiPriority w:val="99"/>
    <w:qFormat/>
    <w:rsid w:val="009C6C53"/>
    <w:rPr>
      <w:rFonts w:cs="Times New Roman"/>
      <w:caps/>
      <w:color w:val="243F60"/>
      <w:spacing w:val="5"/>
    </w:rPr>
  </w:style>
  <w:style w:type="character" w:customStyle="1" w:styleId="BezmezerChar">
    <w:name w:val="Bez mezer Char"/>
    <w:basedOn w:val="Standardnpsmoodstavce"/>
    <w:link w:val="Bezmezer"/>
    <w:uiPriority w:val="99"/>
    <w:locked/>
    <w:rsid w:val="009C6C53"/>
    <w:rPr>
      <w:rFonts w:ascii="Calibri" w:hAnsi="Calibri" w:cs="Times New Roman"/>
      <w:sz w:val="22"/>
      <w:szCs w:val="22"/>
      <w:lang w:val="cs-CZ" w:eastAsia="cs-CZ" w:bidi="ar-SA"/>
    </w:rPr>
  </w:style>
  <w:style w:type="character" w:customStyle="1" w:styleId="OdstavecseseznamemChar">
    <w:name w:val="Odstavec se seznamem Char"/>
    <w:aliases w:val="Nad Char1,Odstavec cíl se seznamem Char1,Odstavec se seznamem5 Char1,Odstavec_muj Char1"/>
    <w:basedOn w:val="Standardnpsmoodstavce"/>
    <w:link w:val="Odstavecseseznamem"/>
    <w:uiPriority w:val="99"/>
    <w:locked/>
    <w:rsid w:val="009C6C53"/>
    <w:rPr>
      <w:rFonts w:ascii="Calibri" w:hAnsi="Calibri" w:cs="Times New Roman"/>
      <w:sz w:val="22"/>
      <w:szCs w:val="22"/>
      <w:lang w:eastAsia="en-US"/>
    </w:rPr>
  </w:style>
  <w:style w:type="paragraph" w:styleId="Citt">
    <w:name w:val="Quote"/>
    <w:basedOn w:val="Normln"/>
    <w:next w:val="Normln"/>
    <w:link w:val="CittChar"/>
    <w:uiPriority w:val="99"/>
    <w:qFormat/>
    <w:rsid w:val="009C6C53"/>
    <w:pPr>
      <w:spacing w:before="200" w:after="200" w:line="276" w:lineRule="auto"/>
      <w:jc w:val="left"/>
    </w:pPr>
    <w:rPr>
      <w:rFonts w:cs="Times New Roman"/>
      <w:i/>
      <w:iCs/>
      <w:sz w:val="20"/>
      <w:lang w:val="en-US" w:eastAsia="en-US"/>
    </w:rPr>
  </w:style>
  <w:style w:type="character" w:customStyle="1" w:styleId="CittChar">
    <w:name w:val="Citát Char"/>
    <w:basedOn w:val="Standardnpsmoodstavce"/>
    <w:link w:val="Citt"/>
    <w:uiPriority w:val="99"/>
    <w:locked/>
    <w:rsid w:val="009C6C53"/>
    <w:rPr>
      <w:rFonts w:ascii="Calibri" w:hAnsi="Calibri" w:cs="Times New Roman"/>
      <w:i/>
      <w:iCs/>
      <w:lang w:val="en-US" w:eastAsia="en-US"/>
    </w:rPr>
  </w:style>
  <w:style w:type="paragraph" w:styleId="Vrazncitt">
    <w:name w:val="Intense Quote"/>
    <w:basedOn w:val="Normln"/>
    <w:next w:val="Normln"/>
    <w:link w:val="VrazncittChar"/>
    <w:uiPriority w:val="99"/>
    <w:qFormat/>
    <w:rsid w:val="009C6C53"/>
    <w:pPr>
      <w:pBdr>
        <w:top w:val="single" w:sz="4" w:space="10" w:color="4F81BD"/>
        <w:left w:val="single" w:sz="4" w:space="10" w:color="4F81BD"/>
      </w:pBdr>
      <w:spacing w:before="200" w:line="276" w:lineRule="auto"/>
      <w:ind w:left="1296" w:right="1152"/>
    </w:pPr>
    <w:rPr>
      <w:rFonts w:cs="Times New Roman"/>
      <w:i/>
      <w:iCs/>
      <w:color w:val="4F81BD"/>
      <w:sz w:val="20"/>
      <w:lang w:val="en-US" w:eastAsia="en-US"/>
    </w:rPr>
  </w:style>
  <w:style w:type="character" w:customStyle="1" w:styleId="VrazncittChar">
    <w:name w:val="Výrazný citát Char"/>
    <w:basedOn w:val="Standardnpsmoodstavce"/>
    <w:link w:val="Vrazncitt"/>
    <w:uiPriority w:val="99"/>
    <w:locked/>
    <w:rsid w:val="009C6C53"/>
    <w:rPr>
      <w:rFonts w:ascii="Calibri" w:hAnsi="Calibri" w:cs="Times New Roman"/>
      <w:i/>
      <w:iCs/>
      <w:color w:val="4F81BD"/>
      <w:lang w:val="en-US" w:eastAsia="en-US"/>
    </w:rPr>
  </w:style>
  <w:style w:type="character" w:styleId="Zdraznnjemn">
    <w:name w:val="Subtle Emphasis"/>
    <w:basedOn w:val="Standardnpsmoodstavce"/>
    <w:uiPriority w:val="99"/>
    <w:qFormat/>
    <w:rsid w:val="009C6C53"/>
    <w:rPr>
      <w:rFonts w:cs="Times New Roman"/>
      <w:i/>
      <w:color w:val="243F60"/>
    </w:rPr>
  </w:style>
  <w:style w:type="character" w:styleId="Zdraznnintenzivn">
    <w:name w:val="Intense Emphasis"/>
    <w:basedOn w:val="Standardnpsmoodstavce"/>
    <w:uiPriority w:val="99"/>
    <w:qFormat/>
    <w:rsid w:val="009C6C53"/>
    <w:rPr>
      <w:rFonts w:cs="Times New Roman"/>
      <w:b/>
      <w:caps/>
      <w:color w:val="243F60"/>
      <w:spacing w:val="10"/>
    </w:rPr>
  </w:style>
  <w:style w:type="character" w:styleId="Odkazjemn">
    <w:name w:val="Subtle Reference"/>
    <w:basedOn w:val="Standardnpsmoodstavce"/>
    <w:uiPriority w:val="99"/>
    <w:qFormat/>
    <w:rsid w:val="009C6C53"/>
    <w:rPr>
      <w:rFonts w:cs="Times New Roman"/>
      <w:b/>
      <w:color w:val="4F81BD"/>
    </w:rPr>
  </w:style>
  <w:style w:type="character" w:styleId="Odkazintenzivn">
    <w:name w:val="Intense Reference"/>
    <w:basedOn w:val="Standardnpsmoodstavce"/>
    <w:uiPriority w:val="99"/>
    <w:qFormat/>
    <w:rsid w:val="009C6C53"/>
    <w:rPr>
      <w:rFonts w:cs="Times New Roman"/>
      <w:b/>
      <w:i/>
      <w:caps/>
      <w:color w:val="4F81BD"/>
    </w:rPr>
  </w:style>
  <w:style w:type="character" w:styleId="Nzevknihy">
    <w:name w:val="Book Title"/>
    <w:basedOn w:val="Standardnpsmoodstavce"/>
    <w:uiPriority w:val="99"/>
    <w:qFormat/>
    <w:rsid w:val="009C6C53"/>
    <w:rPr>
      <w:rFonts w:cs="Times New Roman"/>
      <w:b/>
      <w:i/>
      <w:spacing w:val="9"/>
    </w:rPr>
  </w:style>
  <w:style w:type="paragraph" w:styleId="Nadpisobsahu">
    <w:name w:val="TOC Heading"/>
    <w:basedOn w:val="Nadpis1"/>
    <w:next w:val="Normln"/>
    <w:uiPriority w:val="99"/>
    <w:qFormat/>
    <w:rsid w:val="009C6C53"/>
    <w:pPr>
      <w:keepNext w:val="0"/>
      <w:widowControl/>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jc w:val="left"/>
      <w:outlineLvl w:val="9"/>
    </w:pPr>
    <w:rPr>
      <w:rFonts w:cs="Times New Roman"/>
      <w:bCs/>
      <w:caps/>
      <w:color w:val="FFFFFF"/>
      <w:spacing w:val="15"/>
      <w:sz w:val="22"/>
      <w:szCs w:val="22"/>
      <w:lang w:val="en-US" w:eastAsia="en-US"/>
    </w:rPr>
  </w:style>
  <w:style w:type="character" w:styleId="Sledovanodkaz">
    <w:name w:val="FollowedHyperlink"/>
    <w:basedOn w:val="Standardnpsmoodstavce"/>
    <w:uiPriority w:val="99"/>
    <w:rsid w:val="009C6C53"/>
    <w:rPr>
      <w:rFonts w:cs="Times New Roman"/>
      <w:color w:val="800080"/>
      <w:u w:val="single"/>
    </w:rPr>
  </w:style>
  <w:style w:type="character" w:customStyle="1" w:styleId="Nadpis1Char1">
    <w:name w:val="Nadpis 1 Char1"/>
    <w:aliases w:val="V_Head1 Char1,H1 Char1,_nadpis1 Char1,h1 Char1,Heading Char1,2 Char1,(Alt+1) Char1,NADPIS Char1,Heading 11111 Char1,Kapitola Char1,Nadpis1 Char1,Jméno organizace Char1,kapitola Char1,TOC 11 Char1,Nadpis dokumentu Char1,ASAPHeading 1 Char1"/>
    <w:basedOn w:val="Standardnpsmoodstavce"/>
    <w:uiPriority w:val="99"/>
    <w:rsid w:val="009C6C53"/>
    <w:rPr>
      <w:rFonts w:ascii="Cambria" w:hAnsi="Cambria" w:cs="Times New Roman"/>
      <w:b/>
      <w:bCs/>
      <w:color w:val="365F91"/>
      <w:sz w:val="28"/>
      <w:szCs w:val="28"/>
    </w:rPr>
  </w:style>
  <w:style w:type="character" w:customStyle="1" w:styleId="Nadpis2Char1">
    <w:name w:val="Nadpis 2 Char1"/>
    <w:aliases w:val="V_Head2 Char1,_nadpis2 Char1,Podnadpis Char1,F2 Char1,F21 Char1,H2 Char1,Podkapitola1 Char1,hlavicka Char1,h2 Char1,Nadpis 2T Char1,(Alt+2) Char1,H21 Char1,H22 Char1,H23 Char1,H211 Char1,H221 Char1,H24 Char1,H212 Char1,H222 Char1,21 Char"/>
    <w:basedOn w:val="Standardnpsmoodstavce"/>
    <w:uiPriority w:val="99"/>
    <w:semiHidden/>
    <w:rsid w:val="009C6C53"/>
    <w:rPr>
      <w:rFonts w:ascii="Cambria" w:hAnsi="Cambria" w:cs="Times New Roman"/>
      <w:b/>
      <w:bCs/>
      <w:color w:val="4F81BD"/>
      <w:sz w:val="26"/>
      <w:szCs w:val="26"/>
    </w:rPr>
  </w:style>
  <w:style w:type="character" w:customStyle="1" w:styleId="Nadpis3Char1">
    <w:name w:val="Nadpis 3 Char1"/>
    <w:aliases w:val="V_Head3 Char1,H3 Char1,V_Head31 Char1,V_Head32 Char1,V_Head311 Char1,V_Head33 Char1,V_Head312 Char1,V_Head321 Char1,V_Head3111 Char1,V_Head34 Char1,V_Head313 Char1,V_Head322 Char1,V_Head3112 Char1,Záhlaví 3 Char1,Podkapitola2 Char1,3 Cha"/>
    <w:basedOn w:val="Standardnpsmoodstavce"/>
    <w:uiPriority w:val="99"/>
    <w:semiHidden/>
    <w:rsid w:val="009C6C53"/>
    <w:rPr>
      <w:rFonts w:ascii="Cambria" w:hAnsi="Cambria" w:cs="Times New Roman"/>
      <w:b/>
      <w:bCs/>
      <w:color w:val="4F81BD"/>
    </w:rPr>
  </w:style>
  <w:style w:type="character" w:customStyle="1" w:styleId="Nadpis4Char1">
    <w:name w:val="Nadpis 4 Char1"/>
    <w:aliases w:val="V_Head4 Char1,Podkapitola3 Char1,Aufgabe Char1,DOC_Head4 Char1,Nadpis4 Char1,H4 Char1,PA Micro Section Char1,Nadpis 4T Char1,ASAPHeading 4 Char1,Sub Sub Paragraph Char1,Podkapitola31 Char1,Odstavec 1 Char1,Odstavec 11 Char1"/>
    <w:basedOn w:val="Standardnpsmoodstavce"/>
    <w:uiPriority w:val="99"/>
    <w:semiHidden/>
    <w:rsid w:val="009C6C53"/>
    <w:rPr>
      <w:rFonts w:ascii="Cambria" w:hAnsi="Cambria" w:cs="Times New Roman"/>
      <w:b/>
      <w:bCs/>
      <w:i/>
      <w:iCs/>
      <w:color w:val="4F81BD"/>
    </w:rPr>
  </w:style>
  <w:style w:type="character" w:customStyle="1" w:styleId="Nadpis5Char1">
    <w:name w:val="Nadpis 5 Char1"/>
    <w:aliases w:val="V_Head5 Char1,H5 Char1,Level 3 - i Char1,Char Char1,Odstavec 2 Char1,Roman list Char1,Roman list1 Char1,Roman list2 Char1,Roman list11 Char1,Roman list3 Char1,Roman list12 Char1,Roman list21 Char1,Roman list111 Char1,Odstavec 21 Char1"/>
    <w:basedOn w:val="Standardnpsmoodstavce"/>
    <w:uiPriority w:val="99"/>
    <w:semiHidden/>
    <w:rsid w:val="009C6C53"/>
    <w:rPr>
      <w:rFonts w:ascii="Cambria" w:hAnsi="Cambria" w:cs="Times New Roman"/>
      <w:color w:val="243F60"/>
    </w:rPr>
  </w:style>
  <w:style w:type="character" w:customStyle="1" w:styleId="Nadpis6Char1">
    <w:name w:val="Nadpis 6 Char1"/>
    <w:aliases w:val="H6 Char1,h6 Char1,h61 Char1,ASAPHeading 6 Char1,- po straně Char1,- po straně1 Char1,- po straně2 Char1,- po straně3 Char1,- po straně4 Char1,- po straně11 Char1,- po straně21 Char1,- po straně31 Char1,- po straně5 Char1,- po straně7 Cha"/>
    <w:basedOn w:val="Standardnpsmoodstavce"/>
    <w:uiPriority w:val="99"/>
    <w:semiHidden/>
    <w:rsid w:val="009C6C53"/>
    <w:rPr>
      <w:rFonts w:ascii="Cambria" w:hAnsi="Cambria" w:cs="Times New Roman"/>
      <w:i/>
      <w:iCs/>
      <w:color w:val="243F60"/>
    </w:rPr>
  </w:style>
  <w:style w:type="character" w:customStyle="1" w:styleId="Nadpis7Char1">
    <w:name w:val="Nadpis 7 Char1"/>
    <w:aliases w:val="H7 Char1,Nadpis Magenta Char1"/>
    <w:basedOn w:val="Standardnpsmoodstavce"/>
    <w:uiPriority w:val="99"/>
    <w:semiHidden/>
    <w:rsid w:val="009C6C53"/>
    <w:rPr>
      <w:rFonts w:ascii="Cambria" w:hAnsi="Cambria" w:cs="Times New Roman"/>
      <w:i/>
      <w:iCs/>
      <w:color w:val="404040"/>
    </w:rPr>
  </w:style>
  <w:style w:type="character" w:customStyle="1" w:styleId="Nadpis8Char1">
    <w:name w:val="Nadpis 8 Char1"/>
    <w:aliases w:val="H8 Char1,Vedlegg Char1,Annex Char1,Appendix Char1,ASAPHeading 8 Char1"/>
    <w:basedOn w:val="Standardnpsmoodstavce"/>
    <w:uiPriority w:val="99"/>
    <w:semiHidden/>
    <w:rsid w:val="009C6C53"/>
    <w:rPr>
      <w:rFonts w:ascii="Cambria" w:hAnsi="Cambria" w:cs="Times New Roman"/>
      <w:color w:val="404040"/>
    </w:rPr>
  </w:style>
  <w:style w:type="character" w:customStyle="1" w:styleId="Nadpis9Char1">
    <w:name w:val="Nadpis 9 Char1"/>
    <w:aliases w:val="H9 Char1,h9 Char1,heading9 Char1,Příloha Char1,Attachment Char1,Annex1 Char1,Appen 1 Char1,Uvedl Char1,ASAPHeading 9 Char1,aaa Char1"/>
    <w:basedOn w:val="Standardnpsmoodstavce"/>
    <w:uiPriority w:val="99"/>
    <w:semiHidden/>
    <w:rsid w:val="009C6C53"/>
    <w:rPr>
      <w:rFonts w:ascii="Cambria" w:hAnsi="Cambria" w:cs="Times New Roman"/>
      <w:i/>
      <w:iCs/>
      <w:color w:val="404040"/>
    </w:rPr>
  </w:style>
  <w:style w:type="character" w:customStyle="1" w:styleId="ZkladntextChar1">
    <w:name w:val="Základní text Char1"/>
    <w:aliases w:val="Standard paragraph Char1,subtitle2 Char1,body text Char1,Základní text 1 Char1,b Char1,Body Text Char Char1,Body Text Char1 Char Char1,Body Text Char Char Char Char1,Body Text Char1 Char Char Char Char1,Body Text Char Char1 Char Cha"/>
    <w:basedOn w:val="Standardnpsmoodstavce"/>
    <w:uiPriority w:val="99"/>
    <w:semiHidden/>
    <w:rsid w:val="009C6C53"/>
    <w:rPr>
      <w:rFonts w:ascii="Calibri" w:hAnsi="Calibri" w:cs="Times New Roman"/>
      <w:lang w:val="en-US"/>
    </w:rPr>
  </w:style>
  <w:style w:type="paragraph" w:styleId="Zkladntext2">
    <w:name w:val="Body Text 2"/>
    <w:basedOn w:val="Normln"/>
    <w:link w:val="Zkladntext2Char"/>
    <w:uiPriority w:val="99"/>
    <w:rsid w:val="009C6C53"/>
    <w:rPr>
      <w:rFonts w:ascii="Tahoma" w:hAnsi="Tahoma"/>
      <w:sz w:val="24"/>
    </w:rPr>
  </w:style>
  <w:style w:type="character" w:customStyle="1" w:styleId="Zkladntext2Char">
    <w:name w:val="Základní text 2 Char"/>
    <w:basedOn w:val="Standardnpsmoodstavce"/>
    <w:link w:val="Zkladntext2"/>
    <w:uiPriority w:val="99"/>
    <w:locked/>
    <w:rsid w:val="009C6C53"/>
    <w:rPr>
      <w:rFonts w:ascii="Tahoma" w:hAnsi="Tahoma" w:cs="Tahoma"/>
      <w:sz w:val="24"/>
    </w:rPr>
  </w:style>
  <w:style w:type="paragraph" w:styleId="Prosttext">
    <w:name w:val="Plain Text"/>
    <w:basedOn w:val="Normln"/>
    <w:link w:val="ProsttextChar"/>
    <w:uiPriority w:val="99"/>
    <w:rsid w:val="009C6C53"/>
    <w:pPr>
      <w:spacing w:before="200" w:after="200" w:line="276" w:lineRule="auto"/>
      <w:jc w:val="left"/>
    </w:pPr>
    <w:rPr>
      <w:rFonts w:ascii="Courier New" w:hAnsi="Courier New" w:cs="Courier New"/>
      <w:sz w:val="20"/>
      <w:lang w:val="en-US" w:eastAsia="en-US"/>
    </w:rPr>
  </w:style>
  <w:style w:type="character" w:customStyle="1" w:styleId="ProsttextChar">
    <w:name w:val="Prostý text Char"/>
    <w:basedOn w:val="Standardnpsmoodstavce"/>
    <w:link w:val="Prosttext"/>
    <w:uiPriority w:val="99"/>
    <w:locked/>
    <w:rsid w:val="009C6C53"/>
    <w:rPr>
      <w:rFonts w:ascii="Courier New" w:hAnsi="Courier New" w:cs="Courier New"/>
      <w:lang w:val="en-US" w:eastAsia="en-US"/>
    </w:rPr>
  </w:style>
  <w:style w:type="character" w:customStyle="1" w:styleId="ZapatikapitolaChar">
    <w:name w:val="Zapati kapitola Char"/>
    <w:basedOn w:val="Standardnpsmoodstavce"/>
    <w:link w:val="Zapatikapitola"/>
    <w:uiPriority w:val="99"/>
    <w:locked/>
    <w:rsid w:val="009C6C53"/>
    <w:rPr>
      <w:rFonts w:cs="Times New Roman"/>
      <w:b/>
    </w:rPr>
  </w:style>
  <w:style w:type="paragraph" w:customStyle="1" w:styleId="Zapatikapitola">
    <w:name w:val="Zapati kapitola"/>
    <w:basedOn w:val="Normln"/>
    <w:link w:val="ZapatikapitolaChar"/>
    <w:uiPriority w:val="99"/>
    <w:rsid w:val="009C6C53"/>
    <w:pPr>
      <w:framePr w:hSpace="142" w:wrap="around" w:vAnchor="page" w:hAnchor="page" w:x="11171" w:y="2269"/>
      <w:spacing w:after="200" w:line="276" w:lineRule="auto"/>
      <w:jc w:val="left"/>
    </w:pPr>
    <w:rPr>
      <w:rFonts w:ascii="Times New Roman" w:hAnsi="Times New Roman" w:cs="Times New Roman"/>
      <w:b/>
      <w:sz w:val="20"/>
    </w:rPr>
  </w:style>
  <w:style w:type="character" w:customStyle="1" w:styleId="ZapatistranaChar">
    <w:name w:val="Zapati strana Char"/>
    <w:basedOn w:val="ZpatChar"/>
    <w:link w:val="Zapatistrana"/>
    <w:uiPriority w:val="99"/>
    <w:locked/>
    <w:rsid w:val="009C6C53"/>
    <w:rPr>
      <w:rFonts w:ascii="Calibri" w:hAnsi="Calibri" w:cs="Tahoma"/>
      <w:noProof/>
      <w:sz w:val="22"/>
    </w:rPr>
  </w:style>
  <w:style w:type="paragraph" w:customStyle="1" w:styleId="Zapatistrana">
    <w:name w:val="Zapati strana"/>
    <w:basedOn w:val="Zpat"/>
    <w:link w:val="ZapatistranaChar"/>
    <w:uiPriority w:val="99"/>
    <w:rsid w:val="009C6C53"/>
    <w:pPr>
      <w:widowControl/>
      <w:tabs>
        <w:tab w:val="clear" w:pos="4536"/>
        <w:tab w:val="clear" w:pos="9072"/>
        <w:tab w:val="center" w:pos="4535"/>
        <w:tab w:val="right" w:pos="9070"/>
      </w:tabs>
      <w:spacing w:after="200" w:line="276" w:lineRule="auto"/>
      <w:ind w:firstLine="0"/>
      <w:jc w:val="right"/>
    </w:pPr>
    <w:rPr>
      <w:noProof/>
    </w:rPr>
  </w:style>
  <w:style w:type="paragraph" w:customStyle="1" w:styleId="Styl1">
    <w:name w:val="Styl1"/>
    <w:basedOn w:val="Normln"/>
    <w:uiPriority w:val="99"/>
    <w:rsid w:val="009C6C53"/>
    <w:pPr>
      <w:spacing w:before="200" w:after="200" w:line="276" w:lineRule="auto"/>
      <w:jc w:val="center"/>
    </w:pPr>
    <w:rPr>
      <w:rFonts w:cs="Times New Roman"/>
      <w:b/>
      <w:sz w:val="48"/>
      <w:szCs w:val="24"/>
      <w:lang w:val="en-US" w:eastAsia="en-US"/>
    </w:rPr>
  </w:style>
  <w:style w:type="paragraph" w:customStyle="1" w:styleId="clearfix1">
    <w:name w:val="clearfix1"/>
    <w:basedOn w:val="Normln"/>
    <w:uiPriority w:val="99"/>
    <w:rsid w:val="009C6C53"/>
    <w:pPr>
      <w:spacing w:before="135" w:after="135"/>
      <w:jc w:val="left"/>
    </w:pPr>
    <w:rPr>
      <w:rFonts w:ascii="Times New Roman" w:hAnsi="Times New Roman" w:cs="Times New Roman"/>
      <w:sz w:val="24"/>
      <w:szCs w:val="24"/>
    </w:rPr>
  </w:style>
  <w:style w:type="paragraph" w:customStyle="1" w:styleId="Tabellentext">
    <w:name w:val="Tabellentext"/>
    <w:basedOn w:val="Normln"/>
    <w:uiPriority w:val="99"/>
    <w:rsid w:val="009C6C53"/>
    <w:pPr>
      <w:keepLines/>
      <w:spacing w:before="40" w:after="40"/>
      <w:jc w:val="left"/>
    </w:pPr>
    <w:rPr>
      <w:rFonts w:ascii="CorpoS" w:hAnsi="CorpoS" w:cs="Times New Roman"/>
      <w:szCs w:val="24"/>
      <w:lang w:val="de-DE"/>
    </w:rPr>
  </w:style>
  <w:style w:type="paragraph" w:customStyle="1" w:styleId="Textvbloku1">
    <w:name w:val="Text v bloku1"/>
    <w:basedOn w:val="Normln"/>
    <w:uiPriority w:val="99"/>
    <w:rsid w:val="009C6C53"/>
    <w:pPr>
      <w:tabs>
        <w:tab w:val="left" w:pos="2120"/>
      </w:tabs>
      <w:suppressAutoHyphens/>
      <w:ind w:left="530" w:right="110"/>
    </w:pPr>
    <w:rPr>
      <w:rFonts w:ascii="Arial" w:hAnsi="Arial" w:cs="Arial"/>
      <w:sz w:val="24"/>
      <w:lang w:eastAsia="ar-SA"/>
    </w:rPr>
  </w:style>
  <w:style w:type="paragraph" w:customStyle="1" w:styleId="ODRAZKYPOPIS">
    <w:name w:val="ODRAZKY_POPIS"/>
    <w:basedOn w:val="Normln"/>
    <w:uiPriority w:val="99"/>
    <w:rsid w:val="009C6C53"/>
    <w:pPr>
      <w:numPr>
        <w:numId w:val="27"/>
      </w:numPr>
    </w:pPr>
    <w:rPr>
      <w:rFonts w:ascii="Tahoma" w:hAnsi="Tahoma"/>
      <w:sz w:val="20"/>
    </w:rPr>
  </w:style>
  <w:style w:type="paragraph" w:customStyle="1" w:styleId="STYLNAB">
    <w:name w:val="STYL_NAB"/>
    <w:basedOn w:val="Normln"/>
    <w:uiPriority w:val="99"/>
    <w:rsid w:val="009C6C53"/>
    <w:pPr>
      <w:widowControl w:val="0"/>
      <w:ind w:firstLine="284"/>
    </w:pPr>
    <w:rPr>
      <w:rFonts w:ascii="Tahoma" w:hAnsi="Tahoma"/>
      <w:sz w:val="20"/>
    </w:rPr>
  </w:style>
  <w:style w:type="paragraph" w:customStyle="1" w:styleId="Spec1">
    <w:name w:val="Spec1"/>
    <w:uiPriority w:val="99"/>
    <w:rsid w:val="009C6C53"/>
    <w:pPr>
      <w:widowControl w:val="0"/>
    </w:pPr>
    <w:rPr>
      <w:sz w:val="20"/>
      <w:szCs w:val="20"/>
    </w:rPr>
  </w:style>
  <w:style w:type="character" w:customStyle="1" w:styleId="platne1">
    <w:name w:val="platne1"/>
    <w:basedOn w:val="Standardnpsmoodstavce"/>
    <w:uiPriority w:val="99"/>
    <w:rsid w:val="009C6C53"/>
    <w:rPr>
      <w:rFonts w:cs="Times New Roman"/>
    </w:rPr>
  </w:style>
  <w:style w:type="character" w:customStyle="1" w:styleId="noprint">
    <w:name w:val="noprint"/>
    <w:basedOn w:val="Standardnpsmoodstavce"/>
    <w:uiPriority w:val="99"/>
    <w:rsid w:val="009C6C53"/>
    <w:rPr>
      <w:rFonts w:cs="Times New Roman"/>
    </w:rPr>
  </w:style>
  <w:style w:type="character" w:customStyle="1" w:styleId="aktual">
    <w:name w:val="aktual"/>
    <w:basedOn w:val="Standardnpsmoodstavce"/>
    <w:uiPriority w:val="99"/>
    <w:rsid w:val="009C6C53"/>
    <w:rPr>
      <w:rFonts w:cs="Times New Roman"/>
    </w:rPr>
  </w:style>
  <w:style w:type="character" w:customStyle="1" w:styleId="apple-converted-space">
    <w:name w:val="apple-converted-space"/>
    <w:basedOn w:val="Standardnpsmoodstavce"/>
    <w:uiPriority w:val="99"/>
    <w:rsid w:val="001A446D"/>
    <w:rPr>
      <w:rFonts w:cs="Times New Roman"/>
    </w:rPr>
  </w:style>
  <w:style w:type="paragraph" w:styleId="Zkladntextodsazen">
    <w:name w:val="Body Text Indent"/>
    <w:basedOn w:val="Normln"/>
    <w:link w:val="ZkladntextodsazenChar"/>
    <w:uiPriority w:val="99"/>
    <w:rsid w:val="00FA0C41"/>
    <w:pPr>
      <w:spacing w:after="120"/>
      <w:ind w:left="283"/>
    </w:pPr>
  </w:style>
  <w:style w:type="character" w:customStyle="1" w:styleId="ZkladntextodsazenChar">
    <w:name w:val="Základní text odsazený Char"/>
    <w:basedOn w:val="Standardnpsmoodstavce"/>
    <w:link w:val="Zkladntextodsazen"/>
    <w:uiPriority w:val="99"/>
    <w:locked/>
    <w:rsid w:val="00FA0C41"/>
    <w:rPr>
      <w:rFonts w:ascii="Calibri" w:hAnsi="Calibri" w:cs="Tahoma"/>
      <w:sz w:val="22"/>
    </w:rPr>
  </w:style>
  <w:style w:type="paragraph" w:customStyle="1" w:styleId="Section">
    <w:name w:val="Section"/>
    <w:basedOn w:val="Normln"/>
    <w:uiPriority w:val="99"/>
    <w:rsid w:val="00FA0C41"/>
    <w:pPr>
      <w:widowControl w:val="0"/>
      <w:spacing w:line="360" w:lineRule="exact"/>
      <w:jc w:val="center"/>
    </w:pPr>
    <w:rPr>
      <w:rFonts w:ascii="Arial" w:hAnsi="Arial" w:cs="Arial"/>
      <w:b/>
      <w:bCs/>
      <w:sz w:val="32"/>
      <w:szCs w:val="32"/>
    </w:rPr>
  </w:style>
  <w:style w:type="paragraph" w:customStyle="1" w:styleId="Textpsmene">
    <w:name w:val="Text písmene"/>
    <w:basedOn w:val="Normln"/>
    <w:uiPriority w:val="99"/>
    <w:rsid w:val="003700F3"/>
    <w:pPr>
      <w:numPr>
        <w:ilvl w:val="7"/>
        <w:numId w:val="29"/>
      </w:numPr>
      <w:suppressAutoHyphens/>
      <w:outlineLvl w:val="7"/>
    </w:pPr>
    <w:rPr>
      <w:rFonts w:ascii="Times New Roman" w:hAnsi="Times New Roman" w:cs="Times New Roman"/>
      <w:sz w:val="24"/>
      <w:lang w:eastAsia="ar-SA"/>
    </w:rPr>
  </w:style>
  <w:style w:type="paragraph" w:customStyle="1" w:styleId="Odstavecseseznamem1">
    <w:name w:val="Odstavec se seznamem1"/>
    <w:basedOn w:val="Normln"/>
    <w:uiPriority w:val="99"/>
    <w:rsid w:val="00FF72AB"/>
    <w:pPr>
      <w:suppressAutoHyphens/>
      <w:spacing w:after="200" w:line="276" w:lineRule="auto"/>
      <w:ind w:left="720"/>
    </w:pPr>
    <w:rPr>
      <w:rFonts w:cs="Times New Roman"/>
      <w:szCs w:val="22"/>
      <w:lang w:eastAsia="ar-SA"/>
    </w:rPr>
  </w:style>
  <w:style w:type="character" w:customStyle="1" w:styleId="fheading1">
    <w:name w:val="f_heading1"/>
    <w:basedOn w:val="Standardnpsmoodstavce"/>
    <w:uiPriority w:val="99"/>
    <w:rsid w:val="005415F3"/>
    <w:rPr>
      <w:rFonts w:cs="Times New Roman"/>
    </w:rPr>
  </w:style>
  <w:style w:type="paragraph" w:customStyle="1" w:styleId="pnormalextend">
    <w:name w:val="p_normal_extend"/>
    <w:basedOn w:val="Normln"/>
    <w:uiPriority w:val="99"/>
    <w:rsid w:val="005415F3"/>
    <w:pPr>
      <w:spacing w:before="100" w:beforeAutospacing="1" w:after="100" w:afterAutospacing="1"/>
      <w:jc w:val="left"/>
    </w:pPr>
    <w:rPr>
      <w:rFonts w:ascii="Times New Roman" w:hAnsi="Times New Roman" w:cs="Times New Roman"/>
      <w:sz w:val="24"/>
      <w:szCs w:val="24"/>
    </w:rPr>
  </w:style>
  <w:style w:type="character" w:customStyle="1" w:styleId="fnormalextend">
    <w:name w:val="f_normal_extend"/>
    <w:basedOn w:val="Standardnpsmoodstavce"/>
    <w:uiPriority w:val="99"/>
    <w:rsid w:val="005415F3"/>
    <w:rPr>
      <w:rFonts w:cs="Times New Roman"/>
    </w:rPr>
  </w:style>
  <w:style w:type="paragraph" w:customStyle="1" w:styleId="Standard">
    <w:name w:val="Standard"/>
    <w:uiPriority w:val="99"/>
    <w:rsid w:val="00700C84"/>
    <w:pPr>
      <w:suppressAutoHyphens/>
      <w:autoSpaceDN w:val="0"/>
      <w:textAlignment w:val="baseline"/>
    </w:pPr>
    <w:rPr>
      <w:kern w:val="3"/>
      <w:sz w:val="24"/>
      <w:szCs w:val="24"/>
    </w:rPr>
  </w:style>
  <w:style w:type="paragraph" w:customStyle="1" w:styleId="Style17">
    <w:name w:val="Style17"/>
    <w:basedOn w:val="Normln"/>
    <w:uiPriority w:val="99"/>
    <w:rsid w:val="00A25901"/>
    <w:pPr>
      <w:widowControl w:val="0"/>
      <w:autoSpaceDE w:val="0"/>
      <w:autoSpaceDN w:val="0"/>
      <w:adjustRightInd w:val="0"/>
      <w:spacing w:line="238" w:lineRule="exact"/>
    </w:pPr>
    <w:rPr>
      <w:rFonts w:ascii="Trebuchet MS" w:hAnsi="Trebuchet MS" w:cs="Times New Roman"/>
      <w:sz w:val="24"/>
      <w:szCs w:val="24"/>
    </w:rPr>
  </w:style>
  <w:style w:type="paragraph" w:styleId="Normlnodsazen">
    <w:name w:val="Normal Indent"/>
    <w:basedOn w:val="Normln"/>
    <w:uiPriority w:val="99"/>
    <w:rsid w:val="004F2E9D"/>
    <w:pPr>
      <w:ind w:left="720"/>
      <w:jc w:val="left"/>
    </w:pPr>
    <w:rPr>
      <w:rFonts w:ascii="Arial" w:eastAsia="MS Mincho" w:hAnsi="Arial" w:cs="Times New Roman"/>
      <w:sz w:val="18"/>
      <w:szCs w:val="24"/>
      <w:lang w:eastAsia="en-US"/>
    </w:rPr>
  </w:style>
  <w:style w:type="paragraph" w:customStyle="1" w:styleId="Nadpis40">
    <w:name w:val="Nadpis_4"/>
    <w:basedOn w:val="Nadpis3"/>
    <w:next w:val="Normln"/>
    <w:link w:val="Nadpis4Char0"/>
    <w:uiPriority w:val="99"/>
    <w:rsid w:val="00586F6C"/>
    <w:pPr>
      <w:widowControl/>
      <w:numPr>
        <w:ilvl w:val="0"/>
        <w:numId w:val="0"/>
      </w:numPr>
      <w:tabs>
        <w:tab w:val="clear" w:pos="992"/>
      </w:tabs>
      <w:spacing w:after="0" w:line="276" w:lineRule="auto"/>
      <w:ind w:left="907" w:hanging="850"/>
    </w:pPr>
    <w:rPr>
      <w:rFonts w:cs="Times New Roman"/>
      <w:bCs/>
      <w:color w:val="4F81BD"/>
      <w:sz w:val="22"/>
      <w:szCs w:val="20"/>
    </w:rPr>
  </w:style>
  <w:style w:type="character" w:customStyle="1" w:styleId="Nadpis4Char0">
    <w:name w:val="Nadpis_4 Char"/>
    <w:basedOn w:val="Standardnpsmoodstavce"/>
    <w:link w:val="Nadpis40"/>
    <w:uiPriority w:val="99"/>
    <w:locked/>
    <w:rsid w:val="00586F6C"/>
    <w:rPr>
      <w:rFonts w:ascii="Calibri" w:hAnsi="Calibri" w:cs="Times New Roman"/>
      <w:b/>
      <w:bCs/>
      <w:color w:val="4F81BD"/>
      <w:sz w:val="22"/>
    </w:rPr>
  </w:style>
  <w:style w:type="paragraph" w:customStyle="1" w:styleId="Malnadpis">
    <w:name w:val="Malý nadpis"/>
    <w:basedOn w:val="Nadpis4"/>
    <w:link w:val="MalnadpisChar"/>
    <w:uiPriority w:val="99"/>
    <w:rsid w:val="00586F6C"/>
    <w:pPr>
      <w:widowControl/>
      <w:numPr>
        <w:ilvl w:val="0"/>
        <w:numId w:val="0"/>
      </w:numPr>
      <w:spacing w:before="240" w:line="276" w:lineRule="auto"/>
    </w:pPr>
    <w:rPr>
      <w:rFonts w:cs="Calibri"/>
      <w:bCs/>
      <w:color w:val="4F81BD"/>
      <w:sz w:val="20"/>
      <w:szCs w:val="24"/>
      <w:u w:val="single"/>
    </w:rPr>
  </w:style>
  <w:style w:type="character" w:customStyle="1" w:styleId="MalnadpisChar">
    <w:name w:val="Malý nadpis Char"/>
    <w:basedOn w:val="Nadpis4Char"/>
    <w:link w:val="Malnadpis"/>
    <w:uiPriority w:val="99"/>
    <w:locked/>
    <w:rsid w:val="00586F6C"/>
    <w:rPr>
      <w:rFonts w:ascii="Calibri" w:hAnsi="Calibri" w:cs="Calibri"/>
      <w:b/>
      <w:bCs/>
      <w:color w:val="4F81BD"/>
      <w:sz w:val="24"/>
      <w:szCs w:val="24"/>
      <w:u w:val="single"/>
    </w:rPr>
  </w:style>
  <w:style w:type="paragraph" w:styleId="Seznamsodrkami3">
    <w:name w:val="List Bullet 3"/>
    <w:basedOn w:val="Normln"/>
    <w:link w:val="Seznamsodrkami3Char"/>
    <w:uiPriority w:val="99"/>
    <w:rsid w:val="00586F6C"/>
    <w:pPr>
      <w:tabs>
        <w:tab w:val="num" w:pos="926"/>
      </w:tabs>
      <w:spacing w:before="120" w:after="120" w:line="276" w:lineRule="auto"/>
      <w:ind w:left="926" w:hanging="360"/>
      <w:contextualSpacing/>
    </w:pPr>
    <w:rPr>
      <w:rFonts w:cs="Times New Roman"/>
      <w:sz w:val="20"/>
      <w:szCs w:val="24"/>
    </w:rPr>
  </w:style>
  <w:style w:type="character" w:customStyle="1" w:styleId="Seznamsodrkami3Char">
    <w:name w:val="Seznam s odrážkami 3 Char"/>
    <w:basedOn w:val="Standardnpsmoodstavce"/>
    <w:link w:val="Seznamsodrkami3"/>
    <w:uiPriority w:val="99"/>
    <w:locked/>
    <w:rsid w:val="00586F6C"/>
    <w:rPr>
      <w:rFonts w:ascii="Calibri" w:hAnsi="Calibri" w:cs="Times New Roman"/>
      <w:sz w:val="24"/>
      <w:szCs w:val="24"/>
    </w:rPr>
  </w:style>
  <w:style w:type="character" w:customStyle="1" w:styleId="apple-style-span">
    <w:name w:val="apple-style-span"/>
    <w:basedOn w:val="Standardnpsmoodstavce"/>
    <w:uiPriority w:val="99"/>
    <w:rsid w:val="00586F6C"/>
    <w:rPr>
      <w:rFonts w:cs="Times New Roman"/>
    </w:rPr>
  </w:style>
  <w:style w:type="table" w:customStyle="1" w:styleId="Svtlstnovnzvraznn11">
    <w:name w:val="Světlé stínování – zvýraznění 11"/>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Normln-Odrka">
    <w:name w:val="Normální - Odrážka"/>
    <w:basedOn w:val="Normln"/>
    <w:uiPriority w:val="99"/>
    <w:rsid w:val="00586F6C"/>
    <w:pPr>
      <w:numPr>
        <w:numId w:val="33"/>
      </w:numPr>
      <w:spacing w:after="120" w:line="288" w:lineRule="auto"/>
      <w:contextualSpacing/>
    </w:pPr>
    <w:rPr>
      <w:rFonts w:ascii="Arial" w:hAnsi="Arial" w:cs="Times New Roman"/>
      <w:sz w:val="20"/>
    </w:rPr>
  </w:style>
  <w:style w:type="paragraph" w:customStyle="1" w:styleId="CharChar8">
    <w:name w:val="Char Char8"/>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paragraph" w:customStyle="1" w:styleId="CharChar81">
    <w:name w:val="Char Char81"/>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table" w:customStyle="1" w:styleId="Svtlstnovnzvraznn12">
    <w:name w:val="Světlé stínování – zvýraznění 12"/>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19anodst">
    <w:name w:val="19an_odst"/>
    <w:basedOn w:val="Normln"/>
    <w:uiPriority w:val="99"/>
    <w:rsid w:val="00586F6C"/>
    <w:pPr>
      <w:tabs>
        <w:tab w:val="left" w:pos="567"/>
        <w:tab w:val="right" w:pos="9639"/>
      </w:tabs>
      <w:spacing w:after="60"/>
    </w:pPr>
    <w:rPr>
      <w:rFonts w:ascii="Arial Narrow" w:hAnsi="Arial Narrow" w:cs="Times New Roman"/>
      <w:sz w:val="18"/>
    </w:rPr>
  </w:style>
  <w:style w:type="paragraph" w:customStyle="1" w:styleId="Style2">
    <w:name w:val="Style2"/>
    <w:uiPriority w:val="99"/>
    <w:rsid w:val="00A124D4"/>
    <w:pPr>
      <w:ind w:left="283" w:hanging="283"/>
      <w:jc w:val="both"/>
    </w:pPr>
    <w:rPr>
      <w:color w:val="000000"/>
      <w:sz w:val="24"/>
      <w:szCs w:val="20"/>
    </w:rPr>
  </w:style>
  <w:style w:type="paragraph" w:styleId="AdresaHTML">
    <w:name w:val="HTML Address"/>
    <w:basedOn w:val="Normln"/>
    <w:link w:val="AdresaHTMLChar"/>
    <w:uiPriority w:val="99"/>
    <w:rsid w:val="00A124D4"/>
    <w:pPr>
      <w:jc w:val="left"/>
    </w:pPr>
    <w:rPr>
      <w:rFonts w:cs="Times New Roman"/>
      <w:i/>
      <w:iCs/>
      <w:sz w:val="24"/>
      <w:szCs w:val="24"/>
    </w:rPr>
  </w:style>
  <w:style w:type="character" w:customStyle="1" w:styleId="AdresaHTMLChar">
    <w:name w:val="Adresa HTML Char"/>
    <w:basedOn w:val="Standardnpsmoodstavce"/>
    <w:link w:val="AdresaHTML"/>
    <w:uiPriority w:val="99"/>
    <w:locked/>
    <w:rsid w:val="00A124D4"/>
    <w:rPr>
      <w:rFonts w:ascii="Calibri" w:hAnsi="Calibri" w:cs="Times New Roman"/>
      <w:i/>
      <w:iCs/>
      <w:sz w:val="24"/>
      <w:szCs w:val="24"/>
    </w:rPr>
  </w:style>
  <w:style w:type="paragraph" w:customStyle="1" w:styleId="Nadpisbold0">
    <w:name w:val="Nadpis_bold"/>
    <w:basedOn w:val="Normln"/>
    <w:uiPriority w:val="99"/>
    <w:rsid w:val="00A124D4"/>
    <w:pPr>
      <w:spacing w:before="120"/>
      <w:ind w:firstLine="284"/>
    </w:pPr>
    <w:rPr>
      <w:rFonts w:ascii="Tahoma" w:hAnsi="Tahoma" w:cs="Times New Roman"/>
      <w:b/>
      <w:sz w:val="19"/>
      <w:szCs w:val="24"/>
    </w:rPr>
  </w:style>
  <w:style w:type="paragraph" w:customStyle="1" w:styleId="CM15">
    <w:name w:val="CM15"/>
    <w:basedOn w:val="Default"/>
    <w:next w:val="Default"/>
    <w:uiPriority w:val="99"/>
    <w:rsid w:val="00A124D4"/>
    <w:pPr>
      <w:widowControl w:val="0"/>
    </w:pPr>
    <w:rPr>
      <w:rFonts w:ascii="HHAFE D+ Myriad Pro" w:hAnsi="HHAFE D+ Myriad Pro"/>
      <w:color w:val="auto"/>
    </w:rPr>
  </w:style>
  <w:style w:type="paragraph" w:customStyle="1" w:styleId="CM7">
    <w:name w:val="CM7"/>
    <w:basedOn w:val="Default"/>
    <w:next w:val="Default"/>
    <w:uiPriority w:val="99"/>
    <w:rsid w:val="00A124D4"/>
    <w:pPr>
      <w:widowControl w:val="0"/>
      <w:spacing w:line="236" w:lineRule="atLeast"/>
    </w:pPr>
    <w:rPr>
      <w:rFonts w:ascii="HHAFE D+ Myriad Pro" w:hAnsi="HHAFE D+ Myriad Pro"/>
      <w:color w:val="auto"/>
    </w:rPr>
  </w:style>
  <w:style w:type="paragraph" w:customStyle="1" w:styleId="Normlntext">
    <w:name w:val="Normální text"/>
    <w:basedOn w:val="Normln"/>
    <w:next w:val="Normln"/>
    <w:uiPriority w:val="99"/>
    <w:rsid w:val="00E16B51"/>
    <w:pPr>
      <w:autoSpaceDE w:val="0"/>
      <w:autoSpaceDN w:val="0"/>
      <w:adjustRightInd w:val="0"/>
      <w:spacing w:after="240" w:line="240" w:lineRule="atLeast"/>
      <w:jc w:val="left"/>
    </w:pPr>
    <w:rPr>
      <w:rFonts w:ascii="Myriad Pro Light" w:hAnsi="Myriad Pro Light" w:cs="Myriad Pro Light"/>
      <w:color w:val="000000"/>
      <w:sz w:val="18"/>
      <w:szCs w:val="18"/>
      <w:lang w:eastAsia="en-US"/>
    </w:rPr>
  </w:style>
  <w:style w:type="character" w:customStyle="1" w:styleId="ListParagraphChar1">
    <w:name w:val="List Paragraph Char1"/>
    <w:aliases w:val="Nad Char,Odstavec cíl se seznamem Char,Odstavec se seznamem5 Char,Odstavec_muj Char,Odrážky Char"/>
    <w:basedOn w:val="Standardnpsmoodstavce"/>
    <w:uiPriority w:val="99"/>
    <w:locked/>
    <w:rsid w:val="00AE66D7"/>
    <w:rPr>
      <w:rFonts w:ascii="Times New Roman" w:hAnsi="Times New Roman" w:cs="Times New Roman"/>
      <w:sz w:val="24"/>
      <w:szCs w:val="24"/>
      <w:lang w:eastAsia="cs-CZ"/>
    </w:rPr>
  </w:style>
  <w:style w:type="numbering" w:customStyle="1" w:styleId="Stylslovn">
    <w:name w:val="Styl Číslování"/>
    <w:rsid w:val="00A04844"/>
    <w:pPr>
      <w:numPr>
        <w:numId w:val="19"/>
      </w:numPr>
    </w:pPr>
  </w:style>
  <w:style w:type="numbering" w:customStyle="1" w:styleId="WW8Num4">
    <w:name w:val="WW8Num4"/>
    <w:rsid w:val="00A04844"/>
    <w:pPr>
      <w:numPr>
        <w:numId w:val="32"/>
      </w:numPr>
    </w:pPr>
  </w:style>
  <w:style w:type="numbering" w:customStyle="1" w:styleId="Styl2">
    <w:name w:val="Styl2"/>
    <w:rsid w:val="00A04844"/>
    <w:pPr>
      <w:numPr>
        <w:numId w:val="28"/>
      </w:numPr>
    </w:pPr>
  </w:style>
  <w:style w:type="numbering" w:customStyle="1" w:styleId="WW8Num6">
    <w:name w:val="WW8Num6"/>
    <w:rsid w:val="00A04844"/>
    <w:pPr>
      <w:numPr>
        <w:numId w:val="30"/>
      </w:numPr>
    </w:pPr>
  </w:style>
  <w:style w:type="numbering" w:customStyle="1" w:styleId="WW8Num3">
    <w:name w:val="WW8Num3"/>
    <w:rsid w:val="00A04844"/>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828040">
      <w:marLeft w:val="0"/>
      <w:marRight w:val="0"/>
      <w:marTop w:val="0"/>
      <w:marBottom w:val="0"/>
      <w:divBdr>
        <w:top w:val="none" w:sz="0" w:space="0" w:color="auto"/>
        <w:left w:val="none" w:sz="0" w:space="0" w:color="auto"/>
        <w:bottom w:val="none" w:sz="0" w:space="0" w:color="auto"/>
        <w:right w:val="none" w:sz="0" w:space="0" w:color="auto"/>
      </w:divBdr>
    </w:div>
    <w:div w:id="1041828041">
      <w:marLeft w:val="0"/>
      <w:marRight w:val="0"/>
      <w:marTop w:val="0"/>
      <w:marBottom w:val="0"/>
      <w:divBdr>
        <w:top w:val="none" w:sz="0" w:space="0" w:color="auto"/>
        <w:left w:val="none" w:sz="0" w:space="0" w:color="auto"/>
        <w:bottom w:val="none" w:sz="0" w:space="0" w:color="auto"/>
        <w:right w:val="none" w:sz="0" w:space="0" w:color="auto"/>
      </w:divBdr>
    </w:div>
    <w:div w:id="1041828042">
      <w:marLeft w:val="0"/>
      <w:marRight w:val="0"/>
      <w:marTop w:val="0"/>
      <w:marBottom w:val="0"/>
      <w:divBdr>
        <w:top w:val="none" w:sz="0" w:space="0" w:color="auto"/>
        <w:left w:val="none" w:sz="0" w:space="0" w:color="auto"/>
        <w:bottom w:val="none" w:sz="0" w:space="0" w:color="auto"/>
        <w:right w:val="none" w:sz="0" w:space="0" w:color="auto"/>
      </w:divBdr>
    </w:div>
    <w:div w:id="1041828048">
      <w:marLeft w:val="0"/>
      <w:marRight w:val="0"/>
      <w:marTop w:val="0"/>
      <w:marBottom w:val="0"/>
      <w:divBdr>
        <w:top w:val="none" w:sz="0" w:space="0" w:color="auto"/>
        <w:left w:val="none" w:sz="0" w:space="0" w:color="auto"/>
        <w:bottom w:val="none" w:sz="0" w:space="0" w:color="auto"/>
        <w:right w:val="none" w:sz="0" w:space="0" w:color="auto"/>
      </w:divBdr>
      <w:divsChild>
        <w:div w:id="1041828053">
          <w:marLeft w:val="0"/>
          <w:marRight w:val="0"/>
          <w:marTop w:val="0"/>
          <w:marBottom w:val="450"/>
          <w:divBdr>
            <w:top w:val="none" w:sz="0" w:space="0" w:color="auto"/>
            <w:left w:val="none" w:sz="0" w:space="0" w:color="auto"/>
            <w:bottom w:val="none" w:sz="0" w:space="0" w:color="auto"/>
            <w:right w:val="none" w:sz="0" w:space="0" w:color="auto"/>
          </w:divBdr>
        </w:div>
        <w:div w:id="1041828106">
          <w:marLeft w:val="0"/>
          <w:marRight w:val="0"/>
          <w:marTop w:val="0"/>
          <w:marBottom w:val="225"/>
          <w:divBdr>
            <w:top w:val="none" w:sz="0" w:space="0" w:color="auto"/>
            <w:left w:val="none" w:sz="0" w:space="0" w:color="auto"/>
            <w:bottom w:val="none" w:sz="0" w:space="0" w:color="auto"/>
            <w:right w:val="none" w:sz="0" w:space="0" w:color="auto"/>
          </w:divBdr>
        </w:div>
      </w:divsChild>
    </w:div>
    <w:div w:id="1041828049">
      <w:marLeft w:val="0"/>
      <w:marRight w:val="0"/>
      <w:marTop w:val="0"/>
      <w:marBottom w:val="0"/>
      <w:divBdr>
        <w:top w:val="none" w:sz="0" w:space="0" w:color="auto"/>
        <w:left w:val="none" w:sz="0" w:space="0" w:color="auto"/>
        <w:bottom w:val="none" w:sz="0" w:space="0" w:color="auto"/>
        <w:right w:val="none" w:sz="0" w:space="0" w:color="auto"/>
      </w:divBdr>
    </w:div>
    <w:div w:id="1041828055">
      <w:marLeft w:val="0"/>
      <w:marRight w:val="0"/>
      <w:marTop w:val="0"/>
      <w:marBottom w:val="0"/>
      <w:divBdr>
        <w:top w:val="none" w:sz="0" w:space="0" w:color="auto"/>
        <w:left w:val="none" w:sz="0" w:space="0" w:color="auto"/>
        <w:bottom w:val="none" w:sz="0" w:space="0" w:color="auto"/>
        <w:right w:val="none" w:sz="0" w:space="0" w:color="auto"/>
      </w:divBdr>
    </w:div>
    <w:div w:id="1041828056">
      <w:marLeft w:val="0"/>
      <w:marRight w:val="0"/>
      <w:marTop w:val="0"/>
      <w:marBottom w:val="0"/>
      <w:divBdr>
        <w:top w:val="none" w:sz="0" w:space="0" w:color="auto"/>
        <w:left w:val="none" w:sz="0" w:space="0" w:color="auto"/>
        <w:bottom w:val="none" w:sz="0" w:space="0" w:color="auto"/>
        <w:right w:val="none" w:sz="0" w:space="0" w:color="auto"/>
      </w:divBdr>
      <w:divsChild>
        <w:div w:id="1041828050">
          <w:marLeft w:val="1325"/>
          <w:marRight w:val="0"/>
          <w:marTop w:val="96"/>
          <w:marBottom w:val="0"/>
          <w:divBdr>
            <w:top w:val="none" w:sz="0" w:space="0" w:color="auto"/>
            <w:left w:val="none" w:sz="0" w:space="0" w:color="auto"/>
            <w:bottom w:val="none" w:sz="0" w:space="0" w:color="auto"/>
            <w:right w:val="none" w:sz="0" w:space="0" w:color="auto"/>
          </w:divBdr>
        </w:div>
        <w:div w:id="1041828054">
          <w:marLeft w:val="1325"/>
          <w:marRight w:val="0"/>
          <w:marTop w:val="96"/>
          <w:marBottom w:val="0"/>
          <w:divBdr>
            <w:top w:val="none" w:sz="0" w:space="0" w:color="auto"/>
            <w:left w:val="none" w:sz="0" w:space="0" w:color="auto"/>
            <w:bottom w:val="none" w:sz="0" w:space="0" w:color="auto"/>
            <w:right w:val="none" w:sz="0" w:space="0" w:color="auto"/>
          </w:divBdr>
        </w:div>
        <w:div w:id="1041828063">
          <w:marLeft w:val="1325"/>
          <w:marRight w:val="0"/>
          <w:marTop w:val="96"/>
          <w:marBottom w:val="0"/>
          <w:divBdr>
            <w:top w:val="none" w:sz="0" w:space="0" w:color="auto"/>
            <w:left w:val="none" w:sz="0" w:space="0" w:color="auto"/>
            <w:bottom w:val="none" w:sz="0" w:space="0" w:color="auto"/>
            <w:right w:val="none" w:sz="0" w:space="0" w:color="auto"/>
          </w:divBdr>
        </w:div>
        <w:div w:id="1041828080">
          <w:marLeft w:val="1325"/>
          <w:marRight w:val="0"/>
          <w:marTop w:val="96"/>
          <w:marBottom w:val="0"/>
          <w:divBdr>
            <w:top w:val="none" w:sz="0" w:space="0" w:color="auto"/>
            <w:left w:val="none" w:sz="0" w:space="0" w:color="auto"/>
            <w:bottom w:val="none" w:sz="0" w:space="0" w:color="auto"/>
            <w:right w:val="none" w:sz="0" w:space="0" w:color="auto"/>
          </w:divBdr>
        </w:div>
        <w:div w:id="1041828111">
          <w:marLeft w:val="1325"/>
          <w:marRight w:val="0"/>
          <w:marTop w:val="96"/>
          <w:marBottom w:val="0"/>
          <w:divBdr>
            <w:top w:val="none" w:sz="0" w:space="0" w:color="auto"/>
            <w:left w:val="none" w:sz="0" w:space="0" w:color="auto"/>
            <w:bottom w:val="none" w:sz="0" w:space="0" w:color="auto"/>
            <w:right w:val="none" w:sz="0" w:space="0" w:color="auto"/>
          </w:divBdr>
        </w:div>
        <w:div w:id="1041828112">
          <w:marLeft w:val="1325"/>
          <w:marRight w:val="0"/>
          <w:marTop w:val="96"/>
          <w:marBottom w:val="0"/>
          <w:divBdr>
            <w:top w:val="none" w:sz="0" w:space="0" w:color="auto"/>
            <w:left w:val="none" w:sz="0" w:space="0" w:color="auto"/>
            <w:bottom w:val="none" w:sz="0" w:space="0" w:color="auto"/>
            <w:right w:val="none" w:sz="0" w:space="0" w:color="auto"/>
          </w:divBdr>
        </w:div>
      </w:divsChild>
    </w:div>
    <w:div w:id="1041828057">
      <w:marLeft w:val="0"/>
      <w:marRight w:val="0"/>
      <w:marTop w:val="0"/>
      <w:marBottom w:val="0"/>
      <w:divBdr>
        <w:top w:val="none" w:sz="0" w:space="0" w:color="auto"/>
        <w:left w:val="none" w:sz="0" w:space="0" w:color="auto"/>
        <w:bottom w:val="none" w:sz="0" w:space="0" w:color="auto"/>
        <w:right w:val="none" w:sz="0" w:space="0" w:color="auto"/>
      </w:divBdr>
    </w:div>
    <w:div w:id="1041828061">
      <w:marLeft w:val="0"/>
      <w:marRight w:val="0"/>
      <w:marTop w:val="0"/>
      <w:marBottom w:val="0"/>
      <w:divBdr>
        <w:top w:val="none" w:sz="0" w:space="0" w:color="auto"/>
        <w:left w:val="none" w:sz="0" w:space="0" w:color="auto"/>
        <w:bottom w:val="none" w:sz="0" w:space="0" w:color="auto"/>
        <w:right w:val="none" w:sz="0" w:space="0" w:color="auto"/>
      </w:divBdr>
    </w:div>
    <w:div w:id="1041828062">
      <w:marLeft w:val="0"/>
      <w:marRight w:val="0"/>
      <w:marTop w:val="0"/>
      <w:marBottom w:val="0"/>
      <w:divBdr>
        <w:top w:val="none" w:sz="0" w:space="0" w:color="auto"/>
        <w:left w:val="none" w:sz="0" w:space="0" w:color="auto"/>
        <w:bottom w:val="none" w:sz="0" w:space="0" w:color="auto"/>
        <w:right w:val="none" w:sz="0" w:space="0" w:color="auto"/>
      </w:divBdr>
      <w:divsChild>
        <w:div w:id="1041828078">
          <w:marLeft w:val="0"/>
          <w:marRight w:val="0"/>
          <w:marTop w:val="0"/>
          <w:marBottom w:val="450"/>
          <w:divBdr>
            <w:top w:val="none" w:sz="0" w:space="0" w:color="auto"/>
            <w:left w:val="none" w:sz="0" w:space="0" w:color="auto"/>
            <w:bottom w:val="none" w:sz="0" w:space="0" w:color="auto"/>
            <w:right w:val="none" w:sz="0" w:space="0" w:color="auto"/>
          </w:divBdr>
        </w:div>
        <w:div w:id="1041828105">
          <w:marLeft w:val="0"/>
          <w:marRight w:val="0"/>
          <w:marTop w:val="0"/>
          <w:marBottom w:val="225"/>
          <w:divBdr>
            <w:top w:val="none" w:sz="0" w:space="0" w:color="auto"/>
            <w:left w:val="none" w:sz="0" w:space="0" w:color="auto"/>
            <w:bottom w:val="none" w:sz="0" w:space="0" w:color="auto"/>
            <w:right w:val="none" w:sz="0" w:space="0" w:color="auto"/>
          </w:divBdr>
        </w:div>
      </w:divsChild>
    </w:div>
    <w:div w:id="1041828065">
      <w:marLeft w:val="0"/>
      <w:marRight w:val="0"/>
      <w:marTop w:val="0"/>
      <w:marBottom w:val="0"/>
      <w:divBdr>
        <w:top w:val="none" w:sz="0" w:space="0" w:color="auto"/>
        <w:left w:val="none" w:sz="0" w:space="0" w:color="auto"/>
        <w:bottom w:val="none" w:sz="0" w:space="0" w:color="auto"/>
        <w:right w:val="none" w:sz="0" w:space="0" w:color="auto"/>
      </w:divBdr>
    </w:div>
    <w:div w:id="1041828066">
      <w:marLeft w:val="0"/>
      <w:marRight w:val="0"/>
      <w:marTop w:val="0"/>
      <w:marBottom w:val="0"/>
      <w:divBdr>
        <w:top w:val="none" w:sz="0" w:space="0" w:color="auto"/>
        <w:left w:val="none" w:sz="0" w:space="0" w:color="auto"/>
        <w:bottom w:val="none" w:sz="0" w:space="0" w:color="auto"/>
        <w:right w:val="none" w:sz="0" w:space="0" w:color="auto"/>
      </w:divBdr>
      <w:divsChild>
        <w:div w:id="1041828058">
          <w:marLeft w:val="547"/>
          <w:marRight w:val="0"/>
          <w:marTop w:val="115"/>
          <w:marBottom w:val="0"/>
          <w:divBdr>
            <w:top w:val="none" w:sz="0" w:space="0" w:color="auto"/>
            <w:left w:val="none" w:sz="0" w:space="0" w:color="auto"/>
            <w:bottom w:val="none" w:sz="0" w:space="0" w:color="auto"/>
            <w:right w:val="none" w:sz="0" w:space="0" w:color="auto"/>
          </w:divBdr>
        </w:div>
        <w:div w:id="1041828068">
          <w:marLeft w:val="547"/>
          <w:marRight w:val="0"/>
          <w:marTop w:val="115"/>
          <w:marBottom w:val="0"/>
          <w:divBdr>
            <w:top w:val="none" w:sz="0" w:space="0" w:color="auto"/>
            <w:left w:val="none" w:sz="0" w:space="0" w:color="auto"/>
            <w:bottom w:val="none" w:sz="0" w:space="0" w:color="auto"/>
            <w:right w:val="none" w:sz="0" w:space="0" w:color="auto"/>
          </w:divBdr>
        </w:div>
        <w:div w:id="1041828069">
          <w:marLeft w:val="547"/>
          <w:marRight w:val="0"/>
          <w:marTop w:val="115"/>
          <w:marBottom w:val="0"/>
          <w:divBdr>
            <w:top w:val="none" w:sz="0" w:space="0" w:color="auto"/>
            <w:left w:val="none" w:sz="0" w:space="0" w:color="auto"/>
            <w:bottom w:val="none" w:sz="0" w:space="0" w:color="auto"/>
            <w:right w:val="none" w:sz="0" w:space="0" w:color="auto"/>
          </w:divBdr>
        </w:div>
        <w:div w:id="1041828087">
          <w:marLeft w:val="547"/>
          <w:marRight w:val="0"/>
          <w:marTop w:val="115"/>
          <w:marBottom w:val="0"/>
          <w:divBdr>
            <w:top w:val="none" w:sz="0" w:space="0" w:color="auto"/>
            <w:left w:val="none" w:sz="0" w:space="0" w:color="auto"/>
            <w:bottom w:val="none" w:sz="0" w:space="0" w:color="auto"/>
            <w:right w:val="none" w:sz="0" w:space="0" w:color="auto"/>
          </w:divBdr>
        </w:div>
        <w:div w:id="1041828088">
          <w:marLeft w:val="547"/>
          <w:marRight w:val="0"/>
          <w:marTop w:val="115"/>
          <w:marBottom w:val="0"/>
          <w:divBdr>
            <w:top w:val="none" w:sz="0" w:space="0" w:color="auto"/>
            <w:left w:val="none" w:sz="0" w:space="0" w:color="auto"/>
            <w:bottom w:val="none" w:sz="0" w:space="0" w:color="auto"/>
            <w:right w:val="none" w:sz="0" w:space="0" w:color="auto"/>
          </w:divBdr>
        </w:div>
        <w:div w:id="1041828100">
          <w:marLeft w:val="547"/>
          <w:marRight w:val="0"/>
          <w:marTop w:val="115"/>
          <w:marBottom w:val="0"/>
          <w:divBdr>
            <w:top w:val="none" w:sz="0" w:space="0" w:color="auto"/>
            <w:left w:val="none" w:sz="0" w:space="0" w:color="auto"/>
            <w:bottom w:val="none" w:sz="0" w:space="0" w:color="auto"/>
            <w:right w:val="none" w:sz="0" w:space="0" w:color="auto"/>
          </w:divBdr>
        </w:div>
        <w:div w:id="1041828107">
          <w:marLeft w:val="547"/>
          <w:marRight w:val="0"/>
          <w:marTop w:val="115"/>
          <w:marBottom w:val="0"/>
          <w:divBdr>
            <w:top w:val="none" w:sz="0" w:space="0" w:color="auto"/>
            <w:left w:val="none" w:sz="0" w:space="0" w:color="auto"/>
            <w:bottom w:val="none" w:sz="0" w:space="0" w:color="auto"/>
            <w:right w:val="none" w:sz="0" w:space="0" w:color="auto"/>
          </w:divBdr>
        </w:div>
      </w:divsChild>
    </w:div>
    <w:div w:id="1041828073">
      <w:marLeft w:val="0"/>
      <w:marRight w:val="0"/>
      <w:marTop w:val="0"/>
      <w:marBottom w:val="0"/>
      <w:divBdr>
        <w:top w:val="none" w:sz="0" w:space="0" w:color="auto"/>
        <w:left w:val="none" w:sz="0" w:space="0" w:color="auto"/>
        <w:bottom w:val="none" w:sz="0" w:space="0" w:color="auto"/>
        <w:right w:val="none" w:sz="0" w:space="0" w:color="auto"/>
      </w:divBdr>
      <w:divsChild>
        <w:div w:id="1041828071">
          <w:marLeft w:val="0"/>
          <w:marRight w:val="0"/>
          <w:marTop w:val="0"/>
          <w:marBottom w:val="225"/>
          <w:divBdr>
            <w:top w:val="none" w:sz="0" w:space="0" w:color="auto"/>
            <w:left w:val="none" w:sz="0" w:space="0" w:color="auto"/>
            <w:bottom w:val="none" w:sz="0" w:space="0" w:color="auto"/>
            <w:right w:val="none" w:sz="0" w:space="0" w:color="auto"/>
          </w:divBdr>
        </w:div>
        <w:div w:id="1041828102">
          <w:marLeft w:val="0"/>
          <w:marRight w:val="0"/>
          <w:marTop w:val="0"/>
          <w:marBottom w:val="450"/>
          <w:divBdr>
            <w:top w:val="none" w:sz="0" w:space="0" w:color="auto"/>
            <w:left w:val="none" w:sz="0" w:space="0" w:color="auto"/>
            <w:bottom w:val="none" w:sz="0" w:space="0" w:color="auto"/>
            <w:right w:val="none" w:sz="0" w:space="0" w:color="auto"/>
          </w:divBdr>
        </w:div>
      </w:divsChild>
    </w:div>
    <w:div w:id="1041828075">
      <w:marLeft w:val="0"/>
      <w:marRight w:val="0"/>
      <w:marTop w:val="0"/>
      <w:marBottom w:val="0"/>
      <w:divBdr>
        <w:top w:val="none" w:sz="0" w:space="0" w:color="auto"/>
        <w:left w:val="none" w:sz="0" w:space="0" w:color="auto"/>
        <w:bottom w:val="none" w:sz="0" w:space="0" w:color="auto"/>
        <w:right w:val="none" w:sz="0" w:space="0" w:color="auto"/>
      </w:divBdr>
    </w:div>
    <w:div w:id="1041828076">
      <w:marLeft w:val="0"/>
      <w:marRight w:val="0"/>
      <w:marTop w:val="0"/>
      <w:marBottom w:val="0"/>
      <w:divBdr>
        <w:top w:val="none" w:sz="0" w:space="0" w:color="auto"/>
        <w:left w:val="none" w:sz="0" w:space="0" w:color="auto"/>
        <w:bottom w:val="none" w:sz="0" w:space="0" w:color="auto"/>
        <w:right w:val="none" w:sz="0" w:space="0" w:color="auto"/>
      </w:divBdr>
      <w:divsChild>
        <w:div w:id="1041828110">
          <w:marLeft w:val="0"/>
          <w:marRight w:val="0"/>
          <w:marTop w:val="0"/>
          <w:marBottom w:val="0"/>
          <w:divBdr>
            <w:top w:val="none" w:sz="0" w:space="0" w:color="auto"/>
            <w:left w:val="none" w:sz="0" w:space="0" w:color="auto"/>
            <w:bottom w:val="none" w:sz="0" w:space="0" w:color="auto"/>
            <w:right w:val="none" w:sz="0" w:space="0" w:color="auto"/>
          </w:divBdr>
          <w:divsChild>
            <w:div w:id="1041828045">
              <w:marLeft w:val="0"/>
              <w:marRight w:val="0"/>
              <w:marTop w:val="0"/>
              <w:marBottom w:val="0"/>
              <w:divBdr>
                <w:top w:val="none" w:sz="0" w:space="0" w:color="auto"/>
                <w:left w:val="none" w:sz="0" w:space="0" w:color="auto"/>
                <w:bottom w:val="none" w:sz="0" w:space="0" w:color="auto"/>
                <w:right w:val="none" w:sz="0" w:space="0" w:color="auto"/>
              </w:divBdr>
              <w:divsChild>
                <w:div w:id="1041828044">
                  <w:marLeft w:val="285"/>
                  <w:marRight w:val="285"/>
                  <w:marTop w:val="0"/>
                  <w:marBottom w:val="120"/>
                  <w:divBdr>
                    <w:top w:val="none" w:sz="0" w:space="0" w:color="auto"/>
                    <w:left w:val="none" w:sz="0" w:space="0" w:color="auto"/>
                    <w:bottom w:val="none" w:sz="0" w:space="0" w:color="auto"/>
                    <w:right w:val="none" w:sz="0" w:space="0" w:color="auto"/>
                  </w:divBdr>
                </w:div>
                <w:div w:id="1041828047">
                  <w:marLeft w:val="285"/>
                  <w:marRight w:val="285"/>
                  <w:marTop w:val="0"/>
                  <w:marBottom w:val="120"/>
                  <w:divBdr>
                    <w:top w:val="none" w:sz="0" w:space="0" w:color="auto"/>
                    <w:left w:val="none" w:sz="0" w:space="0" w:color="auto"/>
                    <w:bottom w:val="none" w:sz="0" w:space="0" w:color="auto"/>
                    <w:right w:val="none" w:sz="0" w:space="0" w:color="auto"/>
                  </w:divBdr>
                </w:div>
                <w:div w:id="1041828051">
                  <w:marLeft w:val="285"/>
                  <w:marRight w:val="285"/>
                  <w:marTop w:val="0"/>
                  <w:marBottom w:val="120"/>
                  <w:divBdr>
                    <w:top w:val="none" w:sz="0" w:space="0" w:color="auto"/>
                    <w:left w:val="none" w:sz="0" w:space="0" w:color="auto"/>
                    <w:bottom w:val="none" w:sz="0" w:space="0" w:color="auto"/>
                    <w:right w:val="none" w:sz="0" w:space="0" w:color="auto"/>
                  </w:divBdr>
                </w:div>
                <w:div w:id="1041828067">
                  <w:marLeft w:val="285"/>
                  <w:marRight w:val="285"/>
                  <w:marTop w:val="0"/>
                  <w:marBottom w:val="120"/>
                  <w:divBdr>
                    <w:top w:val="none" w:sz="0" w:space="0" w:color="auto"/>
                    <w:left w:val="none" w:sz="0" w:space="0" w:color="auto"/>
                    <w:bottom w:val="none" w:sz="0" w:space="0" w:color="auto"/>
                    <w:right w:val="none" w:sz="0" w:space="0" w:color="auto"/>
                  </w:divBdr>
                </w:div>
                <w:div w:id="1041828077">
                  <w:marLeft w:val="285"/>
                  <w:marRight w:val="285"/>
                  <w:marTop w:val="0"/>
                  <w:marBottom w:val="120"/>
                  <w:divBdr>
                    <w:top w:val="none" w:sz="0" w:space="0" w:color="auto"/>
                    <w:left w:val="none" w:sz="0" w:space="0" w:color="auto"/>
                    <w:bottom w:val="none" w:sz="0" w:space="0" w:color="auto"/>
                    <w:right w:val="none" w:sz="0" w:space="0" w:color="auto"/>
                  </w:divBdr>
                </w:div>
                <w:div w:id="1041828094">
                  <w:marLeft w:val="285"/>
                  <w:marRight w:val="285"/>
                  <w:marTop w:val="0"/>
                  <w:marBottom w:val="120"/>
                  <w:divBdr>
                    <w:top w:val="none" w:sz="0" w:space="0" w:color="auto"/>
                    <w:left w:val="none" w:sz="0" w:space="0" w:color="auto"/>
                    <w:bottom w:val="none" w:sz="0" w:space="0" w:color="auto"/>
                    <w:right w:val="none" w:sz="0" w:space="0" w:color="auto"/>
                  </w:divBdr>
                </w:div>
                <w:div w:id="1041828101">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1041828079">
      <w:marLeft w:val="0"/>
      <w:marRight w:val="0"/>
      <w:marTop w:val="0"/>
      <w:marBottom w:val="0"/>
      <w:divBdr>
        <w:top w:val="none" w:sz="0" w:space="0" w:color="auto"/>
        <w:left w:val="none" w:sz="0" w:space="0" w:color="auto"/>
        <w:bottom w:val="none" w:sz="0" w:space="0" w:color="auto"/>
        <w:right w:val="none" w:sz="0" w:space="0" w:color="auto"/>
      </w:divBdr>
    </w:div>
    <w:div w:id="1041828082">
      <w:marLeft w:val="0"/>
      <w:marRight w:val="0"/>
      <w:marTop w:val="0"/>
      <w:marBottom w:val="0"/>
      <w:divBdr>
        <w:top w:val="none" w:sz="0" w:space="0" w:color="auto"/>
        <w:left w:val="none" w:sz="0" w:space="0" w:color="auto"/>
        <w:bottom w:val="none" w:sz="0" w:space="0" w:color="auto"/>
        <w:right w:val="none" w:sz="0" w:space="0" w:color="auto"/>
      </w:divBdr>
    </w:div>
    <w:div w:id="1041828083">
      <w:marLeft w:val="0"/>
      <w:marRight w:val="0"/>
      <w:marTop w:val="0"/>
      <w:marBottom w:val="0"/>
      <w:divBdr>
        <w:top w:val="none" w:sz="0" w:space="0" w:color="auto"/>
        <w:left w:val="none" w:sz="0" w:space="0" w:color="auto"/>
        <w:bottom w:val="none" w:sz="0" w:space="0" w:color="auto"/>
        <w:right w:val="none" w:sz="0" w:space="0" w:color="auto"/>
      </w:divBdr>
    </w:div>
    <w:div w:id="1041828084">
      <w:marLeft w:val="0"/>
      <w:marRight w:val="0"/>
      <w:marTop w:val="0"/>
      <w:marBottom w:val="0"/>
      <w:divBdr>
        <w:top w:val="none" w:sz="0" w:space="0" w:color="auto"/>
        <w:left w:val="none" w:sz="0" w:space="0" w:color="auto"/>
        <w:bottom w:val="none" w:sz="0" w:space="0" w:color="auto"/>
        <w:right w:val="none" w:sz="0" w:space="0" w:color="auto"/>
      </w:divBdr>
    </w:div>
    <w:div w:id="1041828086">
      <w:marLeft w:val="0"/>
      <w:marRight w:val="0"/>
      <w:marTop w:val="0"/>
      <w:marBottom w:val="0"/>
      <w:divBdr>
        <w:top w:val="none" w:sz="0" w:space="0" w:color="auto"/>
        <w:left w:val="none" w:sz="0" w:space="0" w:color="auto"/>
        <w:bottom w:val="none" w:sz="0" w:space="0" w:color="auto"/>
        <w:right w:val="none" w:sz="0" w:space="0" w:color="auto"/>
      </w:divBdr>
    </w:div>
    <w:div w:id="1041828089">
      <w:marLeft w:val="0"/>
      <w:marRight w:val="0"/>
      <w:marTop w:val="0"/>
      <w:marBottom w:val="0"/>
      <w:divBdr>
        <w:top w:val="none" w:sz="0" w:space="0" w:color="auto"/>
        <w:left w:val="none" w:sz="0" w:space="0" w:color="auto"/>
        <w:bottom w:val="none" w:sz="0" w:space="0" w:color="auto"/>
        <w:right w:val="none" w:sz="0" w:space="0" w:color="auto"/>
      </w:divBdr>
      <w:divsChild>
        <w:div w:id="1041828074">
          <w:marLeft w:val="0"/>
          <w:marRight w:val="0"/>
          <w:marTop w:val="0"/>
          <w:marBottom w:val="0"/>
          <w:divBdr>
            <w:top w:val="none" w:sz="0" w:space="0" w:color="auto"/>
            <w:left w:val="none" w:sz="0" w:space="0" w:color="auto"/>
            <w:bottom w:val="none" w:sz="0" w:space="0" w:color="auto"/>
            <w:right w:val="none" w:sz="0" w:space="0" w:color="auto"/>
          </w:divBdr>
          <w:divsChild>
            <w:div w:id="1041828093">
              <w:marLeft w:val="0"/>
              <w:marRight w:val="0"/>
              <w:marTop w:val="0"/>
              <w:marBottom w:val="0"/>
              <w:divBdr>
                <w:top w:val="none" w:sz="0" w:space="0" w:color="auto"/>
                <w:left w:val="none" w:sz="0" w:space="0" w:color="auto"/>
                <w:bottom w:val="none" w:sz="0" w:space="0" w:color="auto"/>
                <w:right w:val="none" w:sz="0" w:space="0" w:color="auto"/>
              </w:divBdr>
              <w:divsChild>
                <w:div w:id="1041828059">
                  <w:marLeft w:val="0"/>
                  <w:marRight w:val="0"/>
                  <w:marTop w:val="0"/>
                  <w:marBottom w:val="0"/>
                  <w:divBdr>
                    <w:top w:val="none" w:sz="0" w:space="0" w:color="auto"/>
                    <w:left w:val="none" w:sz="0" w:space="0" w:color="auto"/>
                    <w:bottom w:val="none" w:sz="0" w:space="0" w:color="auto"/>
                    <w:right w:val="none" w:sz="0" w:space="0" w:color="auto"/>
                  </w:divBdr>
                  <w:divsChild>
                    <w:div w:id="1041828099">
                      <w:marLeft w:val="0"/>
                      <w:marRight w:val="0"/>
                      <w:marTop w:val="0"/>
                      <w:marBottom w:val="0"/>
                      <w:divBdr>
                        <w:top w:val="single" w:sz="36" w:space="15" w:color="1C4377"/>
                        <w:left w:val="none" w:sz="0" w:space="0" w:color="auto"/>
                        <w:bottom w:val="none" w:sz="0" w:space="0" w:color="auto"/>
                        <w:right w:val="none" w:sz="0" w:space="0" w:color="auto"/>
                      </w:divBdr>
                    </w:div>
                  </w:divsChild>
                </w:div>
              </w:divsChild>
            </w:div>
          </w:divsChild>
        </w:div>
      </w:divsChild>
    </w:div>
    <w:div w:id="1041828091">
      <w:marLeft w:val="0"/>
      <w:marRight w:val="0"/>
      <w:marTop w:val="0"/>
      <w:marBottom w:val="0"/>
      <w:divBdr>
        <w:top w:val="none" w:sz="0" w:space="0" w:color="auto"/>
        <w:left w:val="none" w:sz="0" w:space="0" w:color="auto"/>
        <w:bottom w:val="none" w:sz="0" w:space="0" w:color="auto"/>
        <w:right w:val="none" w:sz="0" w:space="0" w:color="auto"/>
      </w:divBdr>
      <w:divsChild>
        <w:div w:id="1041828046">
          <w:marLeft w:val="0"/>
          <w:marRight w:val="0"/>
          <w:marTop w:val="0"/>
          <w:marBottom w:val="0"/>
          <w:divBdr>
            <w:top w:val="none" w:sz="0" w:space="0" w:color="auto"/>
            <w:left w:val="none" w:sz="0" w:space="0" w:color="auto"/>
            <w:bottom w:val="none" w:sz="0" w:space="0" w:color="auto"/>
            <w:right w:val="none" w:sz="0" w:space="0" w:color="auto"/>
          </w:divBdr>
        </w:div>
      </w:divsChild>
    </w:div>
    <w:div w:id="1041828092">
      <w:marLeft w:val="0"/>
      <w:marRight w:val="0"/>
      <w:marTop w:val="0"/>
      <w:marBottom w:val="0"/>
      <w:divBdr>
        <w:top w:val="none" w:sz="0" w:space="0" w:color="auto"/>
        <w:left w:val="none" w:sz="0" w:space="0" w:color="auto"/>
        <w:bottom w:val="none" w:sz="0" w:space="0" w:color="auto"/>
        <w:right w:val="none" w:sz="0" w:space="0" w:color="auto"/>
      </w:divBdr>
    </w:div>
    <w:div w:id="1041828095">
      <w:marLeft w:val="0"/>
      <w:marRight w:val="0"/>
      <w:marTop w:val="0"/>
      <w:marBottom w:val="0"/>
      <w:divBdr>
        <w:top w:val="none" w:sz="0" w:space="0" w:color="auto"/>
        <w:left w:val="none" w:sz="0" w:space="0" w:color="auto"/>
        <w:bottom w:val="none" w:sz="0" w:space="0" w:color="auto"/>
        <w:right w:val="none" w:sz="0" w:space="0" w:color="auto"/>
      </w:divBdr>
    </w:div>
    <w:div w:id="1041828096">
      <w:marLeft w:val="0"/>
      <w:marRight w:val="0"/>
      <w:marTop w:val="0"/>
      <w:marBottom w:val="0"/>
      <w:divBdr>
        <w:top w:val="none" w:sz="0" w:space="0" w:color="auto"/>
        <w:left w:val="none" w:sz="0" w:space="0" w:color="auto"/>
        <w:bottom w:val="none" w:sz="0" w:space="0" w:color="auto"/>
        <w:right w:val="none" w:sz="0" w:space="0" w:color="auto"/>
      </w:divBdr>
      <w:divsChild>
        <w:div w:id="1041828060">
          <w:marLeft w:val="0"/>
          <w:marRight w:val="0"/>
          <w:marTop w:val="0"/>
          <w:marBottom w:val="450"/>
          <w:divBdr>
            <w:top w:val="none" w:sz="0" w:space="0" w:color="auto"/>
            <w:left w:val="none" w:sz="0" w:space="0" w:color="auto"/>
            <w:bottom w:val="none" w:sz="0" w:space="0" w:color="auto"/>
            <w:right w:val="none" w:sz="0" w:space="0" w:color="auto"/>
          </w:divBdr>
        </w:div>
        <w:div w:id="1041828108">
          <w:marLeft w:val="0"/>
          <w:marRight w:val="0"/>
          <w:marTop w:val="0"/>
          <w:marBottom w:val="225"/>
          <w:divBdr>
            <w:top w:val="none" w:sz="0" w:space="0" w:color="auto"/>
            <w:left w:val="none" w:sz="0" w:space="0" w:color="auto"/>
            <w:bottom w:val="none" w:sz="0" w:space="0" w:color="auto"/>
            <w:right w:val="none" w:sz="0" w:space="0" w:color="auto"/>
          </w:divBdr>
        </w:div>
      </w:divsChild>
    </w:div>
    <w:div w:id="1041828097">
      <w:marLeft w:val="0"/>
      <w:marRight w:val="0"/>
      <w:marTop w:val="0"/>
      <w:marBottom w:val="0"/>
      <w:divBdr>
        <w:top w:val="none" w:sz="0" w:space="0" w:color="auto"/>
        <w:left w:val="none" w:sz="0" w:space="0" w:color="auto"/>
        <w:bottom w:val="none" w:sz="0" w:space="0" w:color="auto"/>
        <w:right w:val="none" w:sz="0" w:space="0" w:color="auto"/>
      </w:divBdr>
      <w:divsChild>
        <w:div w:id="1041828070">
          <w:marLeft w:val="0"/>
          <w:marRight w:val="0"/>
          <w:marTop w:val="0"/>
          <w:marBottom w:val="0"/>
          <w:divBdr>
            <w:top w:val="none" w:sz="0" w:space="0" w:color="auto"/>
            <w:left w:val="none" w:sz="0" w:space="0" w:color="auto"/>
            <w:bottom w:val="none" w:sz="0" w:space="0" w:color="auto"/>
            <w:right w:val="none" w:sz="0" w:space="0" w:color="auto"/>
          </w:divBdr>
          <w:divsChild>
            <w:div w:id="1041828085">
              <w:marLeft w:val="0"/>
              <w:marRight w:val="0"/>
              <w:marTop w:val="0"/>
              <w:marBottom w:val="0"/>
              <w:divBdr>
                <w:top w:val="none" w:sz="0" w:space="0" w:color="auto"/>
                <w:left w:val="none" w:sz="0" w:space="0" w:color="auto"/>
                <w:bottom w:val="none" w:sz="0" w:space="0" w:color="auto"/>
                <w:right w:val="none" w:sz="0" w:space="0" w:color="auto"/>
              </w:divBdr>
              <w:divsChild>
                <w:div w:id="1041828043">
                  <w:marLeft w:val="285"/>
                  <w:marRight w:val="285"/>
                  <w:marTop w:val="0"/>
                  <w:marBottom w:val="120"/>
                  <w:divBdr>
                    <w:top w:val="none" w:sz="0" w:space="0" w:color="auto"/>
                    <w:left w:val="none" w:sz="0" w:space="0" w:color="auto"/>
                    <w:bottom w:val="none" w:sz="0" w:space="0" w:color="auto"/>
                    <w:right w:val="none" w:sz="0" w:space="0" w:color="auto"/>
                  </w:divBdr>
                </w:div>
                <w:div w:id="1041828052">
                  <w:marLeft w:val="285"/>
                  <w:marRight w:val="285"/>
                  <w:marTop w:val="0"/>
                  <w:marBottom w:val="120"/>
                  <w:divBdr>
                    <w:top w:val="none" w:sz="0" w:space="0" w:color="auto"/>
                    <w:left w:val="none" w:sz="0" w:space="0" w:color="auto"/>
                    <w:bottom w:val="none" w:sz="0" w:space="0" w:color="auto"/>
                    <w:right w:val="none" w:sz="0" w:space="0" w:color="auto"/>
                  </w:divBdr>
                </w:div>
                <w:div w:id="1041828064">
                  <w:marLeft w:val="285"/>
                  <w:marRight w:val="285"/>
                  <w:marTop w:val="0"/>
                  <w:marBottom w:val="120"/>
                  <w:divBdr>
                    <w:top w:val="none" w:sz="0" w:space="0" w:color="auto"/>
                    <w:left w:val="none" w:sz="0" w:space="0" w:color="auto"/>
                    <w:bottom w:val="none" w:sz="0" w:space="0" w:color="auto"/>
                    <w:right w:val="none" w:sz="0" w:space="0" w:color="auto"/>
                  </w:divBdr>
                </w:div>
                <w:div w:id="1041828072">
                  <w:marLeft w:val="285"/>
                  <w:marRight w:val="285"/>
                  <w:marTop w:val="0"/>
                  <w:marBottom w:val="120"/>
                  <w:divBdr>
                    <w:top w:val="none" w:sz="0" w:space="0" w:color="auto"/>
                    <w:left w:val="none" w:sz="0" w:space="0" w:color="auto"/>
                    <w:bottom w:val="none" w:sz="0" w:space="0" w:color="auto"/>
                    <w:right w:val="none" w:sz="0" w:space="0" w:color="auto"/>
                  </w:divBdr>
                </w:div>
                <w:div w:id="1041828081">
                  <w:marLeft w:val="285"/>
                  <w:marRight w:val="285"/>
                  <w:marTop w:val="0"/>
                  <w:marBottom w:val="120"/>
                  <w:divBdr>
                    <w:top w:val="none" w:sz="0" w:space="0" w:color="auto"/>
                    <w:left w:val="none" w:sz="0" w:space="0" w:color="auto"/>
                    <w:bottom w:val="none" w:sz="0" w:space="0" w:color="auto"/>
                    <w:right w:val="none" w:sz="0" w:space="0" w:color="auto"/>
                  </w:divBdr>
                </w:div>
                <w:div w:id="1041828090">
                  <w:marLeft w:val="285"/>
                  <w:marRight w:val="285"/>
                  <w:marTop w:val="0"/>
                  <w:marBottom w:val="120"/>
                  <w:divBdr>
                    <w:top w:val="none" w:sz="0" w:space="0" w:color="auto"/>
                    <w:left w:val="none" w:sz="0" w:space="0" w:color="auto"/>
                    <w:bottom w:val="none" w:sz="0" w:space="0" w:color="auto"/>
                    <w:right w:val="none" w:sz="0" w:space="0" w:color="auto"/>
                  </w:divBdr>
                </w:div>
                <w:div w:id="1041828103">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1041828098">
      <w:marLeft w:val="0"/>
      <w:marRight w:val="0"/>
      <w:marTop w:val="0"/>
      <w:marBottom w:val="0"/>
      <w:divBdr>
        <w:top w:val="none" w:sz="0" w:space="0" w:color="auto"/>
        <w:left w:val="none" w:sz="0" w:space="0" w:color="auto"/>
        <w:bottom w:val="none" w:sz="0" w:space="0" w:color="auto"/>
        <w:right w:val="none" w:sz="0" w:space="0" w:color="auto"/>
      </w:divBdr>
    </w:div>
    <w:div w:id="1041828104">
      <w:marLeft w:val="0"/>
      <w:marRight w:val="0"/>
      <w:marTop w:val="0"/>
      <w:marBottom w:val="0"/>
      <w:divBdr>
        <w:top w:val="none" w:sz="0" w:space="0" w:color="auto"/>
        <w:left w:val="none" w:sz="0" w:space="0" w:color="auto"/>
        <w:bottom w:val="none" w:sz="0" w:space="0" w:color="auto"/>
        <w:right w:val="none" w:sz="0" w:space="0" w:color="auto"/>
      </w:divBdr>
    </w:div>
    <w:div w:id="10418281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1414</Words>
  <Characters>8964</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Příloha 2_1</vt:lpstr>
    </vt:vector>
  </TitlesOfParts>
  <Company/>
  <LinksUpToDate>false</LinksUpToDate>
  <CharactersWithSpaces>10358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2_1</dc:title>
  <dc:subject/>
  <dc:creator>Bohumír Hába</dc:creator>
  <cp:keywords/>
  <dc:description/>
  <cp:lastModifiedBy>Eliška Erbenová</cp:lastModifiedBy>
  <cp:revision>6</cp:revision>
  <cp:lastPrinted>2018-05-07T09:52:00Z</cp:lastPrinted>
  <dcterms:created xsi:type="dcterms:W3CDTF">2018-05-17T05:49:00Z</dcterms:created>
  <dcterms:modified xsi:type="dcterms:W3CDTF">2018-05-23T07:21:00Z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ředmět nabídky">
    <vt:lpwstr>Komplexní informační systém</vt:lpwstr>
  </property>
  <property fmtid="{D5CDD505-2E9C-101B-9397-08002B2CF9AE}" pid="3" name="Organizace">
    <vt:lpwstr>Vodňany</vt:lpwstr>
  </property>
  <property fmtid="{D5CDD505-2E9C-101B-9397-08002B2CF9AE}" pid="4" name="Typ organizace">
    <vt:lpwstr>Město &lt; 50 000</vt:lpwstr>
  </property>
  <property fmtid="{D5CDD505-2E9C-101B-9397-08002B2CF9AE}" pid="5" name="Měsíc podání">
    <vt:lpwstr>03 - 2005</vt:lpwstr>
  </property>
  <property fmtid="{D5CDD505-2E9C-101B-9397-08002B2CF9AE}" pid="6" name="Předmět nabídky 2">
    <vt:lpwstr>Administrace GINIS</vt:lpwstr>
  </property>
</Properties>
</file>